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71" w:rsidRPr="00AF5C71" w:rsidRDefault="00AF5C71" w:rsidP="00AF5C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C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САБИНОВСКОГО СЕЛЬСКОГО ПОСЕЛЕНИЯ </w:t>
      </w:r>
    </w:p>
    <w:p w:rsidR="00AF5C71" w:rsidRPr="00AF5C71" w:rsidRDefault="00AF5C71" w:rsidP="00AF5C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C71">
        <w:rPr>
          <w:rFonts w:ascii="Times New Roman" w:eastAsia="Calibri" w:hAnsi="Times New Roman" w:cs="Times New Roman"/>
          <w:b/>
          <w:sz w:val="28"/>
          <w:szCs w:val="28"/>
        </w:rPr>
        <w:t xml:space="preserve">ЛЕЖНЕВСКОГО МУНИЦИПАЛЬНОГО РАЙОНА </w:t>
      </w:r>
    </w:p>
    <w:p w:rsidR="00AF5C71" w:rsidRDefault="00AF5C71" w:rsidP="00AF5C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C71"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</w:p>
    <w:p w:rsidR="00AF5C71" w:rsidRPr="00AF5C71" w:rsidRDefault="00AF5C71" w:rsidP="00AF5C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C71" w:rsidRDefault="00AF5C71" w:rsidP="00AF5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79DA" w:rsidRDefault="00B279DA" w:rsidP="00AF5C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AF5C71" w:rsidRDefault="00AF5C71" w:rsidP="00AF5C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9060B" w:rsidRDefault="00A45C4B" w:rsidP="000906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  </w:t>
      </w:r>
      <w:r w:rsidR="00DE5CA8">
        <w:rPr>
          <w:rFonts w:ascii="Times New Roman" w:hAnsi="Times New Roman" w:cs="Times New Roman"/>
          <w:b/>
          <w:bCs/>
          <w:color w:val="000000"/>
          <w:sz w:val="28"/>
          <w:szCs w:val="32"/>
        </w:rPr>
        <w:t>13</w:t>
      </w:r>
      <w:r w:rsidR="0009060B" w:rsidRPr="00A45C4B">
        <w:rPr>
          <w:rFonts w:ascii="Times New Roman" w:hAnsi="Times New Roman" w:cs="Times New Roman"/>
          <w:b/>
          <w:bCs/>
          <w:color w:val="000000"/>
          <w:sz w:val="28"/>
          <w:szCs w:val="32"/>
        </w:rPr>
        <w:t>.</w:t>
      </w:r>
      <w:r w:rsidR="00DE5CA8">
        <w:rPr>
          <w:rFonts w:ascii="Times New Roman" w:hAnsi="Times New Roman" w:cs="Times New Roman"/>
          <w:b/>
          <w:bCs/>
          <w:color w:val="000000"/>
          <w:sz w:val="28"/>
          <w:szCs w:val="32"/>
        </w:rPr>
        <w:t>09</w:t>
      </w:r>
      <w:r w:rsidR="0009060B" w:rsidRPr="00A45C4B">
        <w:rPr>
          <w:rFonts w:ascii="Times New Roman" w:hAnsi="Times New Roman" w:cs="Times New Roman"/>
          <w:b/>
          <w:bCs/>
          <w:color w:val="000000"/>
          <w:sz w:val="28"/>
          <w:szCs w:val="32"/>
        </w:rPr>
        <w:t>.202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3</w:t>
      </w:r>
      <w:r w:rsidR="0009060B" w:rsidRPr="00A45C4B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                                            </w:t>
      </w:r>
      <w:r w:rsidR="004079DE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                       </w:t>
      </w:r>
      <w:r w:rsidR="00DE5CA8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                               </w:t>
      </w:r>
      <w:r w:rsidR="0009060B" w:rsidRPr="00A45C4B">
        <w:rPr>
          <w:rFonts w:ascii="Times New Roman" w:hAnsi="Times New Roman" w:cs="Times New Roman"/>
          <w:b/>
          <w:bCs/>
          <w:color w:val="000000"/>
          <w:sz w:val="28"/>
          <w:szCs w:val="32"/>
        </w:rPr>
        <w:t>№</w:t>
      </w:r>
      <w:r w:rsidR="00FF36A7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DE5CA8">
        <w:rPr>
          <w:rFonts w:ascii="Times New Roman" w:hAnsi="Times New Roman" w:cs="Times New Roman"/>
          <w:b/>
          <w:bCs/>
          <w:color w:val="000000"/>
          <w:sz w:val="28"/>
          <w:szCs w:val="32"/>
        </w:rPr>
        <w:t>80</w:t>
      </w:r>
    </w:p>
    <w:p w:rsidR="00CE557B" w:rsidRDefault="00CE557B" w:rsidP="000906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F57F4D" w:rsidRPr="00F57F4D" w:rsidRDefault="00EB40CB" w:rsidP="00F57F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57B">
        <w:rPr>
          <w:rFonts w:ascii="Times New Roman" w:hAnsi="Times New Roman" w:cs="Times New Roman"/>
          <w:b/>
          <w:bCs/>
          <w:sz w:val="28"/>
          <w:szCs w:val="32"/>
        </w:rPr>
        <w:t>Об отмене постановления</w:t>
      </w:r>
      <w:r w:rsidR="009E5D7E" w:rsidRPr="00CE557B">
        <w:rPr>
          <w:rFonts w:ascii="Times New Roman" w:hAnsi="Times New Roman" w:cs="Times New Roman"/>
          <w:b/>
          <w:bCs/>
          <w:sz w:val="28"/>
          <w:szCs w:val="32"/>
        </w:rPr>
        <w:t xml:space="preserve"> № </w:t>
      </w:r>
      <w:r w:rsidRPr="00CE557B">
        <w:rPr>
          <w:rFonts w:ascii="Times New Roman" w:hAnsi="Times New Roman" w:cs="Times New Roman"/>
          <w:b/>
          <w:bCs/>
          <w:sz w:val="28"/>
          <w:szCs w:val="32"/>
        </w:rPr>
        <w:t>27 от</w:t>
      </w:r>
      <w:r w:rsidR="009E5D7E" w:rsidRPr="00CE557B">
        <w:rPr>
          <w:rFonts w:ascii="Times New Roman" w:hAnsi="Times New Roman" w:cs="Times New Roman"/>
          <w:b/>
          <w:bCs/>
          <w:sz w:val="28"/>
          <w:szCs w:val="32"/>
        </w:rPr>
        <w:t xml:space="preserve"> 03.03.2021 </w:t>
      </w:r>
      <w:r w:rsidRPr="00CE557B">
        <w:rPr>
          <w:rFonts w:ascii="Times New Roman" w:hAnsi="Times New Roman" w:cs="Times New Roman"/>
          <w:b/>
          <w:bCs/>
          <w:sz w:val="28"/>
          <w:szCs w:val="32"/>
        </w:rPr>
        <w:t>года</w:t>
      </w:r>
      <w:r w:rsidR="009E5D7E" w:rsidRPr="00CE557B">
        <w:rPr>
          <w:rFonts w:ascii="Times New Roman" w:hAnsi="Times New Roman" w:cs="Times New Roman"/>
          <w:b/>
          <w:bCs/>
          <w:sz w:val="28"/>
          <w:szCs w:val="32"/>
        </w:rPr>
        <w:t xml:space="preserve"> "</w:t>
      </w:r>
      <w:r w:rsidRPr="00CE557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3725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557B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 по осуществлению муниципального контроля в области торговой деятельности на территории Сабиновского сельского поселения</w:t>
      </w:r>
      <w:r w:rsidR="00E82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F4D" w:rsidRPr="00E82039">
        <w:rPr>
          <w:rFonts w:ascii="Times New Roman" w:eastAsia="Times New Roman" w:hAnsi="Times New Roman" w:cs="Times New Roman"/>
          <w:b/>
          <w:sz w:val="28"/>
          <w:szCs w:val="28"/>
        </w:rPr>
        <w:t>(в ред. постановления от 07.12.2022 г. № 129)</w:t>
      </w:r>
      <w:r w:rsidR="00E82039" w:rsidRPr="00E82039">
        <w:rPr>
          <w:rFonts w:ascii="Times New Roman" w:hAnsi="Times New Roman" w:cs="Times New Roman"/>
          <w:b/>
          <w:bCs/>
          <w:sz w:val="28"/>
          <w:szCs w:val="32"/>
        </w:rPr>
        <w:t xml:space="preserve"> "</w:t>
      </w:r>
    </w:p>
    <w:p w:rsidR="00433344" w:rsidRDefault="00433344" w:rsidP="008372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65A3" w:rsidRDefault="00B877C1" w:rsidP="00B877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7C1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31.07.2020 г. N 248-ФЗ "О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37259" w:rsidRPr="00B877C1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нормативно-правовой базы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Сабиновского</w:t>
      </w:r>
      <w:r w:rsidR="00837259" w:rsidRPr="00B87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837259" w:rsidRPr="00B87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8E2">
        <w:rPr>
          <w:rFonts w:ascii="Times New Roman" w:hAnsi="Times New Roman" w:cs="Times New Roman"/>
          <w:color w:val="000000"/>
          <w:sz w:val="28"/>
          <w:szCs w:val="28"/>
        </w:rPr>
        <w:t>Лежневского</w:t>
      </w:r>
      <w:r w:rsidR="00837259" w:rsidRPr="00B877C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2F58E2">
        <w:rPr>
          <w:rFonts w:ascii="Times New Roman" w:hAnsi="Times New Roman" w:cs="Times New Roman"/>
          <w:color w:val="000000"/>
          <w:sz w:val="28"/>
          <w:szCs w:val="28"/>
        </w:rPr>
        <w:t>Ивановской</w:t>
      </w:r>
      <w:r w:rsidR="00837259" w:rsidRPr="00B877C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в соответствии с действующим законодательством</w:t>
      </w:r>
      <w:r w:rsidR="00B246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4698" w:rsidRPr="00B24698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экспертное заключение главного правового управления Правительства Ивановской области № </w:t>
      </w:r>
      <w:r w:rsidR="00B24698">
        <w:rPr>
          <w:rFonts w:ascii="Times New Roman" w:hAnsi="Times New Roman" w:cs="Times New Roman"/>
          <w:color w:val="000000"/>
          <w:sz w:val="28"/>
          <w:szCs w:val="28"/>
        </w:rPr>
        <w:t>1578</w:t>
      </w:r>
      <w:r w:rsidR="00B24698" w:rsidRPr="00B24698">
        <w:rPr>
          <w:rFonts w:ascii="Times New Roman" w:hAnsi="Times New Roman" w:cs="Times New Roman"/>
          <w:color w:val="000000"/>
          <w:sz w:val="28"/>
          <w:szCs w:val="28"/>
        </w:rPr>
        <w:t xml:space="preserve"> от 0</w:t>
      </w:r>
      <w:r w:rsidR="00B2469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4698" w:rsidRPr="00B2469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2469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24698" w:rsidRPr="00B24698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B2469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C06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259" w:rsidRPr="00B877C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065A3">
        <w:rPr>
          <w:rFonts w:ascii="Times New Roman" w:hAnsi="Times New Roman" w:cs="Times New Roman"/>
          <w:color w:val="000000"/>
          <w:sz w:val="28"/>
          <w:szCs w:val="28"/>
        </w:rPr>
        <w:t>Сабиновского сельского поселения</w:t>
      </w:r>
    </w:p>
    <w:p w:rsidR="00837259" w:rsidRDefault="00C065A3" w:rsidP="00C065A3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837259" w:rsidRPr="00B877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65A3" w:rsidRPr="00B877C1" w:rsidRDefault="00C065A3" w:rsidP="00C065A3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7259" w:rsidRPr="00837259" w:rsidRDefault="00837259" w:rsidP="008372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25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B4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25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BB4956">
        <w:rPr>
          <w:rFonts w:ascii="Times New Roman" w:hAnsi="Times New Roman" w:cs="Times New Roman"/>
          <w:color w:val="000000"/>
          <w:sz w:val="28"/>
          <w:szCs w:val="28"/>
        </w:rPr>
        <w:t xml:space="preserve">№ 27 </w:t>
      </w:r>
      <w:r w:rsidRPr="00837259">
        <w:rPr>
          <w:rFonts w:ascii="Times New Roman" w:hAnsi="Times New Roman" w:cs="Times New Roman"/>
          <w:color w:val="000000"/>
          <w:sz w:val="28"/>
          <w:szCs w:val="28"/>
        </w:rPr>
        <w:t>от 0</w:t>
      </w:r>
      <w:r w:rsidR="00BB495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372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4956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837259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BB4956"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837259">
        <w:rPr>
          <w:rFonts w:ascii="Times New Roman" w:hAnsi="Times New Roman" w:cs="Times New Roman"/>
          <w:color w:val="000000"/>
          <w:sz w:val="28"/>
          <w:szCs w:val="28"/>
        </w:rPr>
        <w:t>года "</w:t>
      </w:r>
      <w:r w:rsidR="0063168F" w:rsidRPr="0063168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осуществлению муниципального контроля в области торговой деятельности на территории Сабиновского сельского поселения</w:t>
      </w:r>
      <w:r w:rsidR="00E82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039" w:rsidRPr="00E82039">
        <w:rPr>
          <w:rFonts w:ascii="Times New Roman" w:eastAsia="Times New Roman" w:hAnsi="Times New Roman" w:cs="Times New Roman"/>
          <w:sz w:val="28"/>
          <w:szCs w:val="28"/>
        </w:rPr>
        <w:t>(в ред. постановления от 07.12.2022 г. № 129)</w:t>
      </w:r>
      <w:r w:rsidRPr="00837259">
        <w:rPr>
          <w:rFonts w:ascii="Times New Roman" w:hAnsi="Times New Roman" w:cs="Times New Roman"/>
          <w:color w:val="000000"/>
          <w:sz w:val="28"/>
          <w:szCs w:val="28"/>
        </w:rPr>
        <w:t>" считать утратившим силу.</w:t>
      </w:r>
    </w:p>
    <w:p w:rsidR="00837259" w:rsidRPr="00837259" w:rsidRDefault="00837259" w:rsidP="008372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259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9562A0" w:rsidRDefault="00837259" w:rsidP="008372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259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336F78" w:rsidRDefault="00336F78" w:rsidP="008372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F78" w:rsidRDefault="00336F78" w:rsidP="008372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F78" w:rsidRDefault="00336F78" w:rsidP="008372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F78" w:rsidRPr="00336F78" w:rsidRDefault="00336F78" w:rsidP="00336F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36F78">
        <w:rPr>
          <w:rFonts w:ascii="Times New Roman" w:hAnsi="Times New Roman" w:cs="Times New Roman"/>
          <w:b/>
          <w:sz w:val="28"/>
        </w:rPr>
        <w:t>Глава Сабиновского сельского поселения                         Н.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36F78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36F78">
        <w:rPr>
          <w:rFonts w:ascii="Times New Roman" w:hAnsi="Times New Roman" w:cs="Times New Roman"/>
          <w:b/>
          <w:sz w:val="28"/>
        </w:rPr>
        <w:t>Олеськив</w:t>
      </w:r>
    </w:p>
    <w:sectPr w:rsidR="00336F78" w:rsidRPr="00336F78" w:rsidSect="0040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F10" w:rsidRDefault="00DB6F10" w:rsidP="00746A38">
      <w:pPr>
        <w:spacing w:after="0" w:line="240" w:lineRule="auto"/>
      </w:pPr>
      <w:r>
        <w:separator/>
      </w:r>
    </w:p>
  </w:endnote>
  <w:endnote w:type="continuationSeparator" w:id="1">
    <w:p w:rsidR="00DB6F10" w:rsidRDefault="00DB6F10" w:rsidP="0074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F10" w:rsidRDefault="00DB6F10" w:rsidP="00746A38">
      <w:pPr>
        <w:spacing w:after="0" w:line="240" w:lineRule="auto"/>
      </w:pPr>
      <w:r>
        <w:separator/>
      </w:r>
    </w:p>
  </w:footnote>
  <w:footnote w:type="continuationSeparator" w:id="1">
    <w:p w:rsidR="00DB6F10" w:rsidRDefault="00DB6F10" w:rsidP="0074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68FD"/>
    <w:multiLevelType w:val="multilevel"/>
    <w:tmpl w:val="98F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9DA"/>
    <w:rsid w:val="00002AA6"/>
    <w:rsid w:val="0005192B"/>
    <w:rsid w:val="00067581"/>
    <w:rsid w:val="0009060B"/>
    <w:rsid w:val="000A26EC"/>
    <w:rsid w:val="00140323"/>
    <w:rsid w:val="001C1275"/>
    <w:rsid w:val="001E204F"/>
    <w:rsid w:val="001E50BD"/>
    <w:rsid w:val="001F6635"/>
    <w:rsid w:val="00270C02"/>
    <w:rsid w:val="00293D6A"/>
    <w:rsid w:val="002B7D68"/>
    <w:rsid w:val="002C15AE"/>
    <w:rsid w:val="002D10B9"/>
    <w:rsid w:val="002D3B82"/>
    <w:rsid w:val="002F58E2"/>
    <w:rsid w:val="00336F78"/>
    <w:rsid w:val="00366FA2"/>
    <w:rsid w:val="00383FE9"/>
    <w:rsid w:val="0039538D"/>
    <w:rsid w:val="003E3B6F"/>
    <w:rsid w:val="004079DE"/>
    <w:rsid w:val="00433344"/>
    <w:rsid w:val="00461FD9"/>
    <w:rsid w:val="004C266A"/>
    <w:rsid w:val="004E47EB"/>
    <w:rsid w:val="0063090D"/>
    <w:rsid w:val="0063168F"/>
    <w:rsid w:val="00645B85"/>
    <w:rsid w:val="00674EE4"/>
    <w:rsid w:val="00746A38"/>
    <w:rsid w:val="00770B6D"/>
    <w:rsid w:val="008129E7"/>
    <w:rsid w:val="00837259"/>
    <w:rsid w:val="00913521"/>
    <w:rsid w:val="009562A0"/>
    <w:rsid w:val="00973B7D"/>
    <w:rsid w:val="009B6B3A"/>
    <w:rsid w:val="009D08CC"/>
    <w:rsid w:val="009E5D7E"/>
    <w:rsid w:val="00A22016"/>
    <w:rsid w:val="00A45C4B"/>
    <w:rsid w:val="00A6218B"/>
    <w:rsid w:val="00AF5C71"/>
    <w:rsid w:val="00B24698"/>
    <w:rsid w:val="00B263BC"/>
    <w:rsid w:val="00B279DA"/>
    <w:rsid w:val="00B877C1"/>
    <w:rsid w:val="00BB4956"/>
    <w:rsid w:val="00C065A3"/>
    <w:rsid w:val="00C463AE"/>
    <w:rsid w:val="00C85BF8"/>
    <w:rsid w:val="00CA2640"/>
    <w:rsid w:val="00CE557B"/>
    <w:rsid w:val="00CE71FD"/>
    <w:rsid w:val="00D466A5"/>
    <w:rsid w:val="00DB6F10"/>
    <w:rsid w:val="00DE5CA8"/>
    <w:rsid w:val="00E023A4"/>
    <w:rsid w:val="00E633AE"/>
    <w:rsid w:val="00E82039"/>
    <w:rsid w:val="00E90A91"/>
    <w:rsid w:val="00E97E97"/>
    <w:rsid w:val="00EB40CB"/>
    <w:rsid w:val="00EF558E"/>
    <w:rsid w:val="00F02752"/>
    <w:rsid w:val="00F57F4D"/>
    <w:rsid w:val="00F66E94"/>
    <w:rsid w:val="00F93466"/>
    <w:rsid w:val="00F975AB"/>
    <w:rsid w:val="00FB7D1D"/>
    <w:rsid w:val="00FF1187"/>
    <w:rsid w:val="00FF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9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09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Гипертекстовая ссылка"/>
    <w:rsid w:val="0063090D"/>
    <w:rPr>
      <w:rFonts w:cs="Times New Roman"/>
      <w:b/>
      <w:bCs/>
      <w:color w:val="106BBE"/>
    </w:rPr>
  </w:style>
  <w:style w:type="paragraph" w:styleId="a6">
    <w:name w:val="header"/>
    <w:basedOn w:val="a"/>
    <w:link w:val="a7"/>
    <w:uiPriority w:val="99"/>
    <w:unhideWhenUsed/>
    <w:rsid w:val="0074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A38"/>
  </w:style>
  <w:style w:type="paragraph" w:styleId="a8">
    <w:name w:val="footer"/>
    <w:basedOn w:val="a"/>
    <w:link w:val="a9"/>
    <w:uiPriority w:val="99"/>
    <w:unhideWhenUsed/>
    <w:rsid w:val="0074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6A38"/>
  </w:style>
  <w:style w:type="paragraph" w:styleId="aa">
    <w:name w:val="Balloon Text"/>
    <w:basedOn w:val="a"/>
    <w:link w:val="ab"/>
    <w:uiPriority w:val="99"/>
    <w:semiHidden/>
    <w:unhideWhenUsed/>
    <w:rsid w:val="00F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2023-09-13T08:00:00Z</cp:lastPrinted>
  <dcterms:created xsi:type="dcterms:W3CDTF">2022-12-07T07:14:00Z</dcterms:created>
  <dcterms:modified xsi:type="dcterms:W3CDTF">2023-09-13T08:08:00Z</dcterms:modified>
</cp:coreProperties>
</file>