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14" w:rsidRDefault="00F47C14" w:rsidP="00F47C14">
      <w:pPr>
        <w:autoSpaceDE w:val="0"/>
        <w:autoSpaceDN w:val="0"/>
        <w:adjustRightInd w:val="0"/>
        <w:rPr>
          <w:b/>
        </w:rPr>
      </w:pPr>
    </w:p>
    <w:p w:rsidR="00F47C14" w:rsidRPr="00F47C14" w:rsidRDefault="00F47C14" w:rsidP="00824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14">
        <w:rPr>
          <w:rFonts w:ascii="Times New Roman" w:hAnsi="Times New Roman" w:cs="Times New Roman"/>
          <w:b/>
          <w:sz w:val="28"/>
          <w:szCs w:val="28"/>
        </w:rPr>
        <w:t xml:space="preserve"> Администрация Сабиновского сельского поселения</w:t>
      </w:r>
    </w:p>
    <w:p w:rsidR="00F47C14" w:rsidRPr="00F47C14" w:rsidRDefault="00F47C14" w:rsidP="00824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14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</w:t>
      </w:r>
    </w:p>
    <w:p w:rsidR="00F47C14" w:rsidRPr="00F47C14" w:rsidRDefault="00F47C14" w:rsidP="00824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1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47C14" w:rsidRDefault="00F47C14" w:rsidP="00824C69">
      <w:pPr>
        <w:spacing w:after="0"/>
        <w:jc w:val="center"/>
        <w:rPr>
          <w:rFonts w:ascii="Times New Roman" w:hAnsi="Times New Roman" w:cs="Times New Roman"/>
          <w:b/>
        </w:rPr>
      </w:pPr>
    </w:p>
    <w:p w:rsidR="00824C69" w:rsidRPr="00F47C14" w:rsidRDefault="00824C69" w:rsidP="00824C69">
      <w:pPr>
        <w:spacing w:after="0"/>
        <w:jc w:val="center"/>
        <w:rPr>
          <w:rFonts w:ascii="Times New Roman" w:hAnsi="Times New Roman" w:cs="Times New Roman"/>
          <w:b/>
        </w:rPr>
      </w:pPr>
    </w:p>
    <w:p w:rsidR="00B9308F" w:rsidRDefault="00F47C14" w:rsidP="00F47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C1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24C69" w:rsidRDefault="00824C69" w:rsidP="00F47C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08F" w:rsidRPr="00B9308F" w:rsidRDefault="00B9308F" w:rsidP="00B9308F">
      <w:pPr>
        <w:rPr>
          <w:rFonts w:ascii="Times New Roman" w:hAnsi="Times New Roman" w:cs="Times New Roman"/>
          <w:b/>
          <w:sz w:val="28"/>
          <w:szCs w:val="28"/>
        </w:rPr>
      </w:pPr>
      <w:r w:rsidRPr="00B9308F">
        <w:rPr>
          <w:rFonts w:ascii="Times New Roman" w:hAnsi="Times New Roman" w:cs="Times New Roman"/>
          <w:b/>
          <w:sz w:val="28"/>
          <w:szCs w:val="28"/>
        </w:rPr>
        <w:t>0</w:t>
      </w:r>
      <w:r w:rsidR="009B4E5E">
        <w:rPr>
          <w:rFonts w:ascii="Times New Roman" w:hAnsi="Times New Roman" w:cs="Times New Roman"/>
          <w:b/>
          <w:sz w:val="28"/>
          <w:szCs w:val="28"/>
        </w:rPr>
        <w:t>5</w:t>
      </w:r>
      <w:r w:rsidRPr="00B9308F">
        <w:rPr>
          <w:rFonts w:ascii="Times New Roman" w:hAnsi="Times New Roman" w:cs="Times New Roman"/>
          <w:b/>
          <w:sz w:val="28"/>
          <w:szCs w:val="28"/>
        </w:rPr>
        <w:t>.04.2021г.                                                                               №</w:t>
      </w:r>
      <w:r w:rsidR="007F219F">
        <w:rPr>
          <w:rFonts w:ascii="Times New Roman" w:hAnsi="Times New Roman" w:cs="Times New Roman"/>
          <w:b/>
          <w:sz w:val="28"/>
          <w:szCs w:val="28"/>
        </w:rPr>
        <w:t>15</w:t>
      </w:r>
    </w:p>
    <w:p w:rsidR="00F47C14" w:rsidRPr="00F47C14" w:rsidRDefault="00F47C14" w:rsidP="00F47C14">
      <w:pPr>
        <w:pStyle w:val="ConsPlusTitle"/>
        <w:widowControl/>
        <w:jc w:val="center"/>
        <w:rPr>
          <w:b w:val="0"/>
        </w:rPr>
      </w:pPr>
    </w:p>
    <w:p w:rsidR="00F47C14" w:rsidRPr="00F47C14" w:rsidRDefault="00F47C14" w:rsidP="00F47C14">
      <w:pPr>
        <w:pStyle w:val="ConsPlusTitle"/>
        <w:widowControl/>
        <w:jc w:val="center"/>
        <w:rPr>
          <w:sz w:val="28"/>
          <w:szCs w:val="28"/>
        </w:rPr>
      </w:pPr>
    </w:p>
    <w:p w:rsidR="00F47C14" w:rsidRPr="00F47C14" w:rsidRDefault="00F47C14" w:rsidP="00B9308F">
      <w:pPr>
        <w:pStyle w:val="ConsPlusTitle"/>
        <w:widowControl/>
        <w:jc w:val="center"/>
        <w:rPr>
          <w:sz w:val="28"/>
          <w:szCs w:val="28"/>
        </w:rPr>
      </w:pPr>
      <w:r w:rsidRPr="00F47C14">
        <w:rPr>
          <w:sz w:val="28"/>
          <w:szCs w:val="28"/>
        </w:rPr>
        <w:t xml:space="preserve">О возложении обязанностей по проведению </w:t>
      </w:r>
      <w:proofErr w:type="spellStart"/>
      <w:r w:rsidRPr="00F47C14">
        <w:rPr>
          <w:sz w:val="28"/>
          <w:szCs w:val="28"/>
        </w:rPr>
        <w:t>антикоррупционной</w:t>
      </w:r>
      <w:proofErr w:type="spellEnd"/>
    </w:p>
    <w:p w:rsidR="00F47C14" w:rsidRPr="00F47C14" w:rsidRDefault="00F47C14" w:rsidP="00B9308F">
      <w:pPr>
        <w:pStyle w:val="ConsPlusTitle"/>
        <w:widowControl/>
        <w:jc w:val="center"/>
        <w:rPr>
          <w:sz w:val="28"/>
          <w:szCs w:val="28"/>
        </w:rPr>
      </w:pPr>
      <w:r w:rsidRPr="00F47C14">
        <w:rPr>
          <w:sz w:val="28"/>
          <w:szCs w:val="28"/>
        </w:rPr>
        <w:t>экспертизы нормативных правовых актов и проектов нормативных правовых актов в  администрации Сабиновского сельского поселения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C14" w:rsidRPr="00824C69" w:rsidRDefault="00F47C14" w:rsidP="00F47C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C6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Сабиновского сельского поселения  от 09.09.2010г. N 74 "О порядке проведения </w:t>
      </w:r>
      <w:proofErr w:type="spellStart"/>
      <w:r w:rsidRPr="00824C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24C6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актов"</w:t>
      </w:r>
    </w:p>
    <w:p w:rsidR="00F47C14" w:rsidRPr="00824C69" w:rsidRDefault="00B9308F" w:rsidP="00F47C14">
      <w:pPr>
        <w:rPr>
          <w:rFonts w:ascii="Times New Roman" w:hAnsi="Times New Roman" w:cs="Times New Roman"/>
          <w:sz w:val="28"/>
          <w:szCs w:val="28"/>
        </w:rPr>
      </w:pPr>
      <w:r w:rsidRPr="00824C69">
        <w:rPr>
          <w:rFonts w:ascii="Times New Roman" w:hAnsi="Times New Roman" w:cs="Times New Roman"/>
          <w:sz w:val="28"/>
          <w:szCs w:val="28"/>
        </w:rPr>
        <w:t>1.</w:t>
      </w:r>
      <w:r w:rsidR="00F47C14" w:rsidRPr="00824C69">
        <w:rPr>
          <w:rFonts w:ascii="Times New Roman" w:hAnsi="Times New Roman" w:cs="Times New Roman"/>
          <w:sz w:val="28"/>
          <w:szCs w:val="28"/>
        </w:rPr>
        <w:t xml:space="preserve">Возложить обязанности по проведению </w:t>
      </w:r>
      <w:proofErr w:type="spellStart"/>
      <w:r w:rsidR="00F47C14" w:rsidRPr="00824C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47C14" w:rsidRPr="00824C6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администрации Сабиновского сельского поселения на заместителя главы администрации</w:t>
      </w:r>
      <w:r w:rsidRPr="00824C69">
        <w:rPr>
          <w:rFonts w:ascii="Times New Roman" w:hAnsi="Times New Roman" w:cs="Times New Roman"/>
          <w:sz w:val="28"/>
          <w:szCs w:val="28"/>
        </w:rPr>
        <w:t xml:space="preserve"> Титову Ирину Викторовну.</w:t>
      </w:r>
    </w:p>
    <w:p w:rsidR="00B9308F" w:rsidRPr="00824C69" w:rsidRDefault="00B9308F" w:rsidP="00824C69">
      <w:pPr>
        <w:pStyle w:val="ConsPlusTitle"/>
        <w:widowControl/>
        <w:rPr>
          <w:b w:val="0"/>
          <w:sz w:val="28"/>
          <w:szCs w:val="28"/>
        </w:rPr>
      </w:pPr>
      <w:r w:rsidRPr="00824C69">
        <w:rPr>
          <w:b w:val="0"/>
          <w:sz w:val="28"/>
          <w:szCs w:val="28"/>
        </w:rPr>
        <w:t xml:space="preserve">2.Распоряжение №46 от 26.09.2011г. </w:t>
      </w:r>
      <w:r w:rsidR="00824C69" w:rsidRPr="00824C69">
        <w:rPr>
          <w:b w:val="0"/>
          <w:sz w:val="28"/>
          <w:szCs w:val="28"/>
        </w:rPr>
        <w:t>"</w:t>
      </w:r>
      <w:r w:rsidRPr="00824C69">
        <w:rPr>
          <w:b w:val="0"/>
          <w:sz w:val="28"/>
          <w:szCs w:val="28"/>
        </w:rPr>
        <w:t xml:space="preserve">О возложении обязанностей по проведению </w:t>
      </w:r>
      <w:proofErr w:type="spellStart"/>
      <w:r w:rsidRPr="00824C69">
        <w:rPr>
          <w:b w:val="0"/>
          <w:sz w:val="28"/>
          <w:szCs w:val="28"/>
        </w:rPr>
        <w:t>антикоррупционной</w:t>
      </w:r>
      <w:proofErr w:type="spellEnd"/>
      <w:r w:rsidR="00824C69" w:rsidRPr="00824C69">
        <w:rPr>
          <w:b w:val="0"/>
          <w:sz w:val="28"/>
          <w:szCs w:val="28"/>
        </w:rPr>
        <w:t xml:space="preserve"> </w:t>
      </w:r>
      <w:r w:rsidRPr="00824C69">
        <w:rPr>
          <w:b w:val="0"/>
          <w:sz w:val="28"/>
          <w:szCs w:val="28"/>
        </w:rPr>
        <w:t>экспертизы нормативных правовых актов и проектов нормативных правовых актов в  администрации Сабиновского сельского поселения</w:t>
      </w:r>
      <w:r w:rsidR="00824C69" w:rsidRPr="00824C69">
        <w:rPr>
          <w:b w:val="0"/>
          <w:sz w:val="28"/>
          <w:szCs w:val="28"/>
        </w:rPr>
        <w:t>"считать утратившим силу</w:t>
      </w:r>
    </w:p>
    <w:p w:rsidR="00B9308F" w:rsidRPr="00824C69" w:rsidRDefault="00B9308F" w:rsidP="00B930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308F" w:rsidRPr="00824C69" w:rsidRDefault="00B9308F" w:rsidP="00F47C14">
      <w:pPr>
        <w:rPr>
          <w:rFonts w:ascii="Times New Roman" w:hAnsi="Times New Roman" w:cs="Times New Roman"/>
          <w:sz w:val="28"/>
          <w:szCs w:val="28"/>
        </w:rPr>
      </w:pPr>
    </w:p>
    <w:p w:rsidR="00F47C14" w:rsidRPr="00824C69" w:rsidRDefault="00F47C14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24C69">
        <w:rPr>
          <w:rFonts w:ascii="Times New Roman" w:hAnsi="Times New Roman" w:cs="Times New Roman"/>
          <w:sz w:val="28"/>
          <w:szCs w:val="28"/>
        </w:rPr>
        <w:t xml:space="preserve"> Глава администрации Сабиновского </w:t>
      </w:r>
    </w:p>
    <w:p w:rsidR="00F47C14" w:rsidRPr="00824C69" w:rsidRDefault="00F47C14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24C69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</w:t>
      </w:r>
      <w:proofErr w:type="spellStart"/>
      <w:r w:rsidR="00824C69" w:rsidRPr="00824C69">
        <w:rPr>
          <w:rFonts w:ascii="Times New Roman" w:hAnsi="Times New Roman" w:cs="Times New Roman"/>
          <w:sz w:val="28"/>
          <w:szCs w:val="28"/>
        </w:rPr>
        <w:t>Н.А.Олеськив</w:t>
      </w:r>
      <w:proofErr w:type="spellEnd"/>
    </w:p>
    <w:p w:rsidR="00824C69" w:rsidRDefault="00824C69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24C69" w:rsidRDefault="00824C69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24C69" w:rsidRDefault="00824C69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824C69" w:rsidRDefault="00824C69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0E95" w:rsidRPr="00824C69" w:rsidRDefault="00840E95" w:rsidP="00824C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47C14" w:rsidRPr="00F47C14" w:rsidRDefault="00F47C14" w:rsidP="00AA56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F47C14" w:rsidRPr="00F47C14" w:rsidRDefault="00F47C14" w:rsidP="00AA56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 Утвержден</w:t>
      </w:r>
      <w:r w:rsidR="00AA561F">
        <w:rPr>
          <w:rFonts w:ascii="Times New Roman" w:hAnsi="Times New Roman" w:cs="Times New Roman"/>
        </w:rPr>
        <w:t>о</w:t>
      </w:r>
      <w:r w:rsidRPr="00F47C14">
        <w:rPr>
          <w:rFonts w:ascii="Times New Roman" w:hAnsi="Times New Roman" w:cs="Times New Roman"/>
        </w:rPr>
        <w:t xml:space="preserve"> Постановлением администрации</w:t>
      </w:r>
    </w:p>
    <w:p w:rsidR="00F47C14" w:rsidRPr="00F47C14" w:rsidRDefault="00F47C14" w:rsidP="00AA56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 Сабиновского сельского поселения </w:t>
      </w:r>
    </w:p>
    <w:p w:rsidR="00F47C14" w:rsidRPr="00F47C14" w:rsidRDefault="00AA561F" w:rsidP="00AA56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от 5 апреля 2021</w:t>
      </w:r>
      <w:r w:rsidR="00F47C14" w:rsidRPr="00F47C14">
        <w:rPr>
          <w:rFonts w:ascii="Times New Roman" w:hAnsi="Times New Roman" w:cs="Times New Roman"/>
        </w:rPr>
        <w:t>г.</w:t>
      </w:r>
    </w:p>
    <w:p w:rsidR="00F47C14" w:rsidRPr="00F47C14" w:rsidRDefault="00F47C14" w:rsidP="00AA561F">
      <w:pPr>
        <w:pStyle w:val="ConsPlusTitle"/>
        <w:widowControl/>
        <w:jc w:val="center"/>
      </w:pPr>
    </w:p>
    <w:p w:rsidR="00F47C14" w:rsidRPr="00F47C14" w:rsidRDefault="00F47C14" w:rsidP="00F47C14">
      <w:pPr>
        <w:pStyle w:val="ConsPlusTitle"/>
        <w:widowControl/>
        <w:jc w:val="center"/>
      </w:pPr>
    </w:p>
    <w:p w:rsidR="00F47C14" w:rsidRPr="00F47C14" w:rsidRDefault="00F47C14" w:rsidP="00F47C14">
      <w:pPr>
        <w:pStyle w:val="ConsPlusTitle"/>
        <w:widowControl/>
        <w:jc w:val="center"/>
      </w:pPr>
      <w:r w:rsidRPr="00F47C14">
        <w:t>ПОРЯДОК</w:t>
      </w:r>
    </w:p>
    <w:p w:rsidR="00F47C14" w:rsidRPr="00F47C14" w:rsidRDefault="00F47C14" w:rsidP="00F47C14">
      <w:pPr>
        <w:pStyle w:val="ConsPlusTitle"/>
        <w:widowControl/>
        <w:jc w:val="center"/>
      </w:pPr>
      <w:r w:rsidRPr="00F47C14">
        <w:t>ПРОВЕДЕНИЯ АНТИКОРРУПЦИОННОЙ ЭКСПЕРТИЗЫ НОРМАТИВНЫХ</w:t>
      </w:r>
    </w:p>
    <w:p w:rsidR="00F47C14" w:rsidRPr="00F47C14" w:rsidRDefault="00F47C14" w:rsidP="00F47C14">
      <w:pPr>
        <w:pStyle w:val="ConsPlusTitle"/>
        <w:widowControl/>
        <w:jc w:val="center"/>
      </w:pPr>
      <w:r w:rsidRPr="00F47C14">
        <w:t>ПРАВОВЫХ АКТОВ И ПРОЕКТОВ НОРМАТИВНЫХ ПРАВОВЫХ АКТОВ</w:t>
      </w:r>
    </w:p>
    <w:p w:rsidR="00F47C14" w:rsidRPr="00F47C14" w:rsidRDefault="00F47C14" w:rsidP="00F47C14">
      <w:pPr>
        <w:pStyle w:val="ConsPlusTitle"/>
        <w:widowControl/>
        <w:jc w:val="center"/>
      </w:pPr>
      <w:r w:rsidRPr="00F47C14">
        <w:t>САБИНОВСКОГО СЕЛЬСКОГО ПОСЕЛЕНИЯ</w:t>
      </w:r>
    </w:p>
    <w:p w:rsidR="00F47C14" w:rsidRPr="00F47C14" w:rsidRDefault="00F47C14" w:rsidP="00F47C1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47C14" w:rsidRPr="00AA561F" w:rsidRDefault="00F47C14" w:rsidP="00AA561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47C14">
        <w:rPr>
          <w:rFonts w:ascii="Times New Roman" w:hAnsi="Times New Roman" w:cs="Times New Roman"/>
          <w:b/>
        </w:rPr>
        <w:t>1. Общие положения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1.1. </w:t>
      </w:r>
      <w:proofErr w:type="spellStart"/>
      <w:r w:rsidRPr="00F47C14">
        <w:rPr>
          <w:rFonts w:ascii="Times New Roman" w:hAnsi="Times New Roman" w:cs="Times New Roman"/>
        </w:rPr>
        <w:t>Антикоррупционная</w:t>
      </w:r>
      <w:proofErr w:type="spellEnd"/>
      <w:r w:rsidRPr="00F47C14">
        <w:rPr>
          <w:rFonts w:ascii="Times New Roman" w:hAnsi="Times New Roman" w:cs="Times New Roman"/>
        </w:rPr>
        <w:t xml:space="preserve"> экспертиза нормативных правовых актов и проектов нормативных правовых актов Сабиновского сельского поселения проводится в целях выявления </w:t>
      </w:r>
      <w:proofErr w:type="spellStart"/>
      <w:r w:rsidRPr="00F47C14">
        <w:rPr>
          <w:rFonts w:ascii="Times New Roman" w:hAnsi="Times New Roman" w:cs="Times New Roman"/>
        </w:rPr>
        <w:t>коррупциогенных</w:t>
      </w:r>
      <w:proofErr w:type="spellEnd"/>
      <w:r w:rsidRPr="00F47C14">
        <w:rPr>
          <w:rFonts w:ascii="Times New Roman" w:hAnsi="Times New Roman" w:cs="Times New Roman"/>
        </w:rPr>
        <w:t xml:space="preserve"> факторов и их последующего устранения при мониторинге их применения в: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>- проектах решений Совета Сабиновского сельского поселения, разработанных для внесения главой администрации поселения в Совет Сабиновского сельского поселения в порядке инициативы;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>- проектах нормативных правовых актов администрации Сабиновского сельского поселения, разработанных отделами администрации Сабиновского сельского поселения ;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- нормативных правовых актах администрации Сабиновского сельского поселения 1.2. </w:t>
      </w:r>
      <w:proofErr w:type="spellStart"/>
      <w:r w:rsidRPr="00F47C14">
        <w:rPr>
          <w:rFonts w:ascii="Times New Roman" w:hAnsi="Times New Roman" w:cs="Times New Roman"/>
        </w:rPr>
        <w:t>Антикоррупционная</w:t>
      </w:r>
      <w:proofErr w:type="spellEnd"/>
      <w:r w:rsidRPr="00F47C14">
        <w:rPr>
          <w:rFonts w:ascii="Times New Roman" w:hAnsi="Times New Roman" w:cs="Times New Roman"/>
        </w:rPr>
        <w:t xml:space="preserve"> экспертиза нормативных правовых актов и проектов нормативных правовых актов Сабиновского сельского поселения проводится в соответствии с настоящим Порядком и согласно методике, определенной Правительством Российской Федерации.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1.3. При разработке проектов нормативных правовых актов Сабиновского сельского поселения отделы администрации Сабиновского сельского поселения (далее - разработчики) учитывают нормы действующего </w:t>
      </w:r>
      <w:proofErr w:type="spellStart"/>
      <w:r w:rsidRPr="00F47C14">
        <w:rPr>
          <w:rFonts w:ascii="Times New Roman" w:hAnsi="Times New Roman" w:cs="Times New Roman"/>
        </w:rPr>
        <w:t>антикоррупционного</w:t>
      </w:r>
      <w:proofErr w:type="spellEnd"/>
      <w:r w:rsidRPr="00F47C14">
        <w:rPr>
          <w:rFonts w:ascii="Times New Roman" w:hAnsi="Times New Roman" w:cs="Times New Roman"/>
        </w:rPr>
        <w:t xml:space="preserve"> законодательства, предотвращая включение в проект нормативного правового акта норм, содержащих </w:t>
      </w:r>
      <w:proofErr w:type="spellStart"/>
      <w:r w:rsidRPr="00F47C14">
        <w:rPr>
          <w:rFonts w:ascii="Times New Roman" w:hAnsi="Times New Roman" w:cs="Times New Roman"/>
        </w:rPr>
        <w:t>коррупциогенные</w:t>
      </w:r>
      <w:proofErr w:type="spellEnd"/>
      <w:r w:rsidRPr="00F47C14">
        <w:rPr>
          <w:rFonts w:ascii="Times New Roman" w:hAnsi="Times New Roman" w:cs="Times New Roman"/>
        </w:rPr>
        <w:t xml:space="preserve"> факторы.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F47C14" w:rsidRPr="00F47C14" w:rsidRDefault="00F47C14" w:rsidP="00AA561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F47C14">
        <w:rPr>
          <w:rFonts w:ascii="Times New Roman" w:hAnsi="Times New Roman" w:cs="Times New Roman"/>
          <w:b/>
        </w:rPr>
        <w:t xml:space="preserve">2. </w:t>
      </w:r>
      <w:proofErr w:type="spellStart"/>
      <w:r w:rsidRPr="00F47C14">
        <w:rPr>
          <w:rFonts w:ascii="Times New Roman" w:hAnsi="Times New Roman" w:cs="Times New Roman"/>
          <w:b/>
        </w:rPr>
        <w:t>Антикоррупционная</w:t>
      </w:r>
      <w:proofErr w:type="spellEnd"/>
      <w:r w:rsidRPr="00F47C14">
        <w:rPr>
          <w:rFonts w:ascii="Times New Roman" w:hAnsi="Times New Roman" w:cs="Times New Roman"/>
          <w:b/>
        </w:rPr>
        <w:t xml:space="preserve"> экспертиза, осуществляемая</w:t>
      </w:r>
    </w:p>
    <w:p w:rsidR="00F47C14" w:rsidRPr="00F47C14" w:rsidRDefault="00F47C14" w:rsidP="00AA56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47C14">
        <w:rPr>
          <w:rFonts w:ascii="Times New Roman" w:hAnsi="Times New Roman" w:cs="Times New Roman"/>
          <w:b/>
        </w:rPr>
        <w:t>при проведении правовой экспертизы</w:t>
      </w:r>
    </w:p>
    <w:p w:rsidR="00F47C14" w:rsidRPr="00F47C14" w:rsidRDefault="00F47C14" w:rsidP="00AA56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2.1. </w:t>
      </w:r>
      <w:proofErr w:type="spellStart"/>
      <w:r w:rsidRPr="00F47C14">
        <w:rPr>
          <w:rFonts w:ascii="Times New Roman" w:hAnsi="Times New Roman" w:cs="Times New Roman"/>
        </w:rPr>
        <w:t>Антикоррупционную</w:t>
      </w:r>
      <w:proofErr w:type="spellEnd"/>
      <w:r w:rsidRPr="00F47C14">
        <w:rPr>
          <w:rFonts w:ascii="Times New Roman" w:hAnsi="Times New Roman" w:cs="Times New Roman"/>
        </w:rPr>
        <w:t xml:space="preserve"> экспертизу проектов нормативных правовых актов Сабиновского сельского поселения проводит заместитель главы администрации Сабиновского сельского поселения при проведении их правовой экспертизы.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2.2. Положения проекта нормативного правового акта Сабиновского сельского поселения, содержащие </w:t>
      </w:r>
      <w:proofErr w:type="spellStart"/>
      <w:r w:rsidRPr="00F47C14">
        <w:rPr>
          <w:rFonts w:ascii="Times New Roman" w:hAnsi="Times New Roman" w:cs="Times New Roman"/>
        </w:rPr>
        <w:t>коррупциогенные</w:t>
      </w:r>
      <w:proofErr w:type="spellEnd"/>
      <w:r w:rsidRPr="00F47C14">
        <w:rPr>
          <w:rFonts w:ascii="Times New Roman" w:hAnsi="Times New Roman" w:cs="Times New Roman"/>
        </w:rPr>
        <w:t xml:space="preserve"> факторы, выявленные при проведении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экспертизы, устраняются на стадии доработки проекта нормативного правового акта его разработчиком.</w:t>
      </w:r>
    </w:p>
    <w:p w:rsid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A561F" w:rsidRDefault="00AA561F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A561F" w:rsidRPr="00F47C14" w:rsidRDefault="00AA561F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47C14" w:rsidRPr="00AA561F" w:rsidRDefault="00F47C14" w:rsidP="00AA561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47C14">
        <w:rPr>
          <w:rFonts w:ascii="Times New Roman" w:hAnsi="Times New Roman" w:cs="Times New Roman"/>
          <w:b/>
        </w:rPr>
        <w:lastRenderedPageBreak/>
        <w:t xml:space="preserve">3. </w:t>
      </w:r>
      <w:proofErr w:type="spellStart"/>
      <w:r w:rsidRPr="00F47C14">
        <w:rPr>
          <w:rFonts w:ascii="Times New Roman" w:hAnsi="Times New Roman" w:cs="Times New Roman"/>
          <w:b/>
        </w:rPr>
        <w:t>Антикоррупционная</w:t>
      </w:r>
      <w:proofErr w:type="spellEnd"/>
      <w:r w:rsidRPr="00F47C14">
        <w:rPr>
          <w:rFonts w:ascii="Times New Roman" w:hAnsi="Times New Roman" w:cs="Times New Roman"/>
          <w:b/>
        </w:rPr>
        <w:t xml:space="preserve"> экспертиза нормативных правовых актов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3.1. Поводом для организации проведения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 нормативных правовых актов администрации Сабиновского сельского поселения являются поступившие в адрес администрации Сабиновского сельского </w:t>
      </w:r>
      <w:proofErr w:type="spellStart"/>
      <w:r w:rsidRPr="00F47C14">
        <w:rPr>
          <w:rFonts w:ascii="Times New Roman" w:hAnsi="Times New Roman" w:cs="Times New Roman"/>
        </w:rPr>
        <w:t>поселениякомиссии</w:t>
      </w:r>
      <w:proofErr w:type="spellEnd"/>
      <w:r w:rsidRPr="00F47C14">
        <w:rPr>
          <w:rFonts w:ascii="Times New Roman" w:hAnsi="Times New Roman" w:cs="Times New Roman"/>
        </w:rPr>
        <w:t xml:space="preserve"> по противодействию коррупции при администрации Сабиновского сельского поселения письменные обращения органов местного самоуправления, государственных органов, граждан и организаций с информацией о возможном наличии </w:t>
      </w:r>
      <w:proofErr w:type="spellStart"/>
      <w:r w:rsidRPr="00F47C14">
        <w:rPr>
          <w:rFonts w:ascii="Times New Roman" w:hAnsi="Times New Roman" w:cs="Times New Roman"/>
        </w:rPr>
        <w:t>коррупциогенных</w:t>
      </w:r>
      <w:proofErr w:type="spellEnd"/>
      <w:r w:rsidRPr="00F47C14">
        <w:rPr>
          <w:rFonts w:ascii="Times New Roman" w:hAnsi="Times New Roman" w:cs="Times New Roman"/>
        </w:rPr>
        <w:t xml:space="preserve"> факторов в указанных актах, полученной по результатам анализа практики их </w:t>
      </w:r>
      <w:proofErr w:type="spellStart"/>
      <w:r w:rsidRPr="00F47C14">
        <w:rPr>
          <w:rFonts w:ascii="Times New Roman" w:hAnsi="Times New Roman" w:cs="Times New Roman"/>
        </w:rPr>
        <w:t>правоприменения</w:t>
      </w:r>
      <w:proofErr w:type="spellEnd"/>
      <w:r w:rsidRPr="00F47C14">
        <w:rPr>
          <w:rFonts w:ascii="Times New Roman" w:hAnsi="Times New Roman" w:cs="Times New Roman"/>
        </w:rPr>
        <w:t>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3.2. </w:t>
      </w:r>
      <w:proofErr w:type="spellStart"/>
      <w:r w:rsidRPr="00F47C14">
        <w:rPr>
          <w:rFonts w:ascii="Times New Roman" w:hAnsi="Times New Roman" w:cs="Times New Roman"/>
        </w:rPr>
        <w:t>Антикоррупционная</w:t>
      </w:r>
      <w:proofErr w:type="spellEnd"/>
      <w:r w:rsidRPr="00F47C14">
        <w:rPr>
          <w:rFonts w:ascii="Times New Roman" w:hAnsi="Times New Roman" w:cs="Times New Roman"/>
        </w:rPr>
        <w:t xml:space="preserve"> экспертиза нормативных правовых актов администрации Сабиновского сельского поселения проводится на основании поручения главы администрации Сабиновского сельского поселения (далее - поручение), решения комиссии по противодействию коррупции при администрации Сабиновского сельского поселения (далее - решение) заместителем главы администрации Сабиновского сельского поселения.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 3.3. </w:t>
      </w:r>
      <w:proofErr w:type="spellStart"/>
      <w:r w:rsidRPr="00F47C14">
        <w:rPr>
          <w:rFonts w:ascii="Times New Roman" w:hAnsi="Times New Roman" w:cs="Times New Roman"/>
        </w:rPr>
        <w:t>Антикоррупционная</w:t>
      </w:r>
      <w:proofErr w:type="spellEnd"/>
      <w:r w:rsidRPr="00F47C14">
        <w:rPr>
          <w:rFonts w:ascii="Times New Roman" w:hAnsi="Times New Roman" w:cs="Times New Roman"/>
        </w:rPr>
        <w:t xml:space="preserve"> экспертиза нормативных правовых актов администрации Сабиновского сельского поселения проводится в течение 30 рабочих дней со дня получения соответствующего поручения или решения.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3.4. При выявлении заместителем главы администрации Сабиновского сельского поселения по результатам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 нормативных правовых актов в нормативном правовом акте норм, содержащих </w:t>
      </w:r>
      <w:proofErr w:type="spellStart"/>
      <w:r w:rsidRPr="00F47C14">
        <w:rPr>
          <w:rFonts w:ascii="Times New Roman" w:hAnsi="Times New Roman" w:cs="Times New Roman"/>
        </w:rPr>
        <w:t>коррупциогенные</w:t>
      </w:r>
      <w:proofErr w:type="spellEnd"/>
      <w:r w:rsidRPr="00F47C14">
        <w:rPr>
          <w:rFonts w:ascii="Times New Roman" w:hAnsi="Times New Roman" w:cs="Times New Roman"/>
        </w:rPr>
        <w:t xml:space="preserve"> факторы, руководитель аппарата предлагает отделу администрации Сабиновского сельского поселения в чью компетенцию входит курирование вопросов, затрагиваемых нормативным правовым актом, обеспечить устранение выявленных в нормативном правовом акте </w:t>
      </w:r>
      <w:proofErr w:type="spellStart"/>
      <w:r w:rsidRPr="00F47C14">
        <w:rPr>
          <w:rFonts w:ascii="Times New Roman" w:hAnsi="Times New Roman" w:cs="Times New Roman"/>
        </w:rPr>
        <w:t>коррупциогенных</w:t>
      </w:r>
      <w:proofErr w:type="spellEnd"/>
      <w:r w:rsidRPr="00F47C14">
        <w:rPr>
          <w:rFonts w:ascii="Times New Roman" w:hAnsi="Times New Roman" w:cs="Times New Roman"/>
        </w:rPr>
        <w:t xml:space="preserve"> факторов.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>В случае несогласия органа администрации Сабиновского сельского поселения с необходимостью внесения изменений в нормативный правовой акт вопрос выносится на рассмотрение комиссии по противодействию коррупции при администрации Сабиновского сельского поселения для окончательного решения.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47C14" w:rsidRPr="00AA561F" w:rsidRDefault="00F47C14" w:rsidP="00AA561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47C14">
        <w:rPr>
          <w:rFonts w:ascii="Times New Roman" w:hAnsi="Times New Roman" w:cs="Times New Roman"/>
          <w:b/>
        </w:rPr>
        <w:t xml:space="preserve">4. Условия проведения независимой </w:t>
      </w:r>
      <w:proofErr w:type="spellStart"/>
      <w:r w:rsidRPr="00F47C14">
        <w:rPr>
          <w:rFonts w:ascii="Times New Roman" w:hAnsi="Times New Roman" w:cs="Times New Roman"/>
          <w:b/>
        </w:rPr>
        <w:t>антикоррупционной</w:t>
      </w:r>
      <w:proofErr w:type="spellEnd"/>
      <w:r w:rsidRPr="00F47C14">
        <w:rPr>
          <w:rFonts w:ascii="Times New Roman" w:hAnsi="Times New Roman" w:cs="Times New Roman"/>
          <w:b/>
        </w:rPr>
        <w:t xml:space="preserve"> экспертизы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4.1. Разработчики проектов нормативных правовых актов для обеспечения проведения независимой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 институтами гражданского общества и гражданами размещают их электронную версию на официальном интернет-сайте администрации Сабиновского сельского поселения в течение рабочего дня, соответствующего дню направления на согласование указанных проектов с заинтересованными органами.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Срок проведения независимой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экспертизы, устанавливаемый разработчиком проекта нормативного правового акта Сабиновского сельского поселения, не может быть менее 3 дней.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4.2. Положения проекта нормативного правового акта Сабиновского сельского поселения, содержащие </w:t>
      </w:r>
      <w:proofErr w:type="spellStart"/>
      <w:r w:rsidRPr="00F47C14">
        <w:rPr>
          <w:rFonts w:ascii="Times New Roman" w:hAnsi="Times New Roman" w:cs="Times New Roman"/>
        </w:rPr>
        <w:t>коррупциогенные</w:t>
      </w:r>
      <w:proofErr w:type="spellEnd"/>
      <w:r w:rsidRPr="00F47C14">
        <w:rPr>
          <w:rFonts w:ascii="Times New Roman" w:hAnsi="Times New Roman" w:cs="Times New Roman"/>
        </w:rPr>
        <w:t xml:space="preserve"> факторы, выявленные при проведении независимой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экспертизы, устраняются на стадии доработки проекта нормативного правового акта его разработчиком.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47C14" w:rsidRPr="00F47C14" w:rsidRDefault="00F47C14" w:rsidP="00F47C1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47C14">
        <w:rPr>
          <w:rFonts w:ascii="Times New Roman" w:hAnsi="Times New Roman" w:cs="Times New Roman"/>
          <w:b/>
        </w:rPr>
        <w:lastRenderedPageBreak/>
        <w:t xml:space="preserve">5. Учет результатов </w:t>
      </w:r>
      <w:proofErr w:type="spellStart"/>
      <w:r w:rsidRPr="00F47C14">
        <w:rPr>
          <w:rFonts w:ascii="Times New Roman" w:hAnsi="Times New Roman" w:cs="Times New Roman"/>
          <w:b/>
        </w:rPr>
        <w:t>антикоррупционной</w:t>
      </w:r>
      <w:proofErr w:type="spellEnd"/>
      <w:r w:rsidRPr="00F47C14">
        <w:rPr>
          <w:rFonts w:ascii="Times New Roman" w:hAnsi="Times New Roman" w:cs="Times New Roman"/>
          <w:b/>
        </w:rPr>
        <w:t xml:space="preserve"> экспертизы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5.1. В случае несогласия разработчика проекта нормативного правового акта с результатами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 (в том числе независимой) разработчик вносит указанный проект нормативного правового акта на рассмотрение уполномоченного на его принятие органа местного самоуправления Сабиновского сельского поселения с приложением пояснительной записки с обоснованием своего несогласия.</w:t>
      </w:r>
    </w:p>
    <w:p w:rsidR="00F47C14" w:rsidRPr="00F47C14" w:rsidRDefault="00F47C14" w:rsidP="00F47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7C14">
        <w:rPr>
          <w:rFonts w:ascii="Times New Roman" w:hAnsi="Times New Roman" w:cs="Times New Roman"/>
        </w:rPr>
        <w:t xml:space="preserve">5.2. К проекту нормативного правового акта Сабиновского сельского поселения, вносимого разработчиком на рассмотрение уполномоченного на его принятие органа местного самоуправления Сабиновского сельского поселения, прилагаются все поступившие заключения, составленные по итогам </w:t>
      </w:r>
      <w:proofErr w:type="spellStart"/>
      <w:r w:rsidRPr="00F47C14">
        <w:rPr>
          <w:rFonts w:ascii="Times New Roman" w:hAnsi="Times New Roman" w:cs="Times New Roman"/>
        </w:rPr>
        <w:t>антикоррупционной</w:t>
      </w:r>
      <w:proofErr w:type="spellEnd"/>
      <w:r w:rsidRPr="00F47C14">
        <w:rPr>
          <w:rFonts w:ascii="Times New Roman" w:hAnsi="Times New Roman" w:cs="Times New Roman"/>
        </w:rPr>
        <w:t xml:space="preserve"> экспертизы (в том числе независимой).</w:t>
      </w:r>
    </w:p>
    <w:p w:rsidR="002C2FE0" w:rsidRPr="00F47C14" w:rsidRDefault="002C2FE0">
      <w:pPr>
        <w:rPr>
          <w:rFonts w:ascii="Times New Roman" w:hAnsi="Times New Roman" w:cs="Times New Roman"/>
        </w:rPr>
      </w:pPr>
    </w:p>
    <w:sectPr w:rsidR="002C2FE0" w:rsidRPr="00F47C14" w:rsidSect="0045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47C14"/>
    <w:rsid w:val="000E113A"/>
    <w:rsid w:val="001E4776"/>
    <w:rsid w:val="002C2FE0"/>
    <w:rsid w:val="003F2F74"/>
    <w:rsid w:val="00457936"/>
    <w:rsid w:val="004E635F"/>
    <w:rsid w:val="007A0E36"/>
    <w:rsid w:val="007F219F"/>
    <w:rsid w:val="00824C69"/>
    <w:rsid w:val="00840E95"/>
    <w:rsid w:val="008D6528"/>
    <w:rsid w:val="0093095F"/>
    <w:rsid w:val="009B4E5E"/>
    <w:rsid w:val="00AA561F"/>
    <w:rsid w:val="00B9308F"/>
    <w:rsid w:val="00D54828"/>
    <w:rsid w:val="00F31AB2"/>
    <w:rsid w:val="00F4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7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2022-09-19T07:21:00Z</cp:lastPrinted>
  <dcterms:created xsi:type="dcterms:W3CDTF">2022-11-02T07:37:00Z</dcterms:created>
  <dcterms:modified xsi:type="dcterms:W3CDTF">2022-11-02T07:37:00Z</dcterms:modified>
</cp:coreProperties>
</file>