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4D" w:rsidRPr="00FD59BA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50A4D" w:rsidRPr="00FD59BA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650A4D" w:rsidRPr="00FD59BA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ЛЕЖНЕВСКИЙ МУНИЦИПАЛЬНЫЙ РАЙОН</w:t>
      </w:r>
    </w:p>
    <w:p w:rsidR="005414B0" w:rsidRPr="00FD59BA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САБИНОВСКОГО СЕЛЬСКОГО ПОСЕЛЕНИЯ</w:t>
      </w:r>
    </w:p>
    <w:p w:rsidR="00650A4D" w:rsidRPr="00FD59BA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650A4D" w:rsidRPr="00FD59BA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D59BA">
        <w:rPr>
          <w:rFonts w:ascii="Times New Roman" w:eastAsia="Times New Roman" w:hAnsi="Times New Roman" w:cs="Times New Roman"/>
          <w:b/>
          <w:bCs/>
        </w:rPr>
        <w:t>Второго созыва</w:t>
      </w:r>
    </w:p>
    <w:p w:rsidR="00650A4D" w:rsidRPr="00FD59BA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D59BA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</w:t>
      </w:r>
    </w:p>
    <w:p w:rsidR="00650A4D" w:rsidRPr="00FD59BA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14B0" w:rsidRDefault="005414B0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FD59BA" w:rsidRPr="00FD59BA" w:rsidRDefault="00FD59BA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14B0" w:rsidRPr="00FD59BA" w:rsidRDefault="005414B0" w:rsidP="005414B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F75625">
        <w:rPr>
          <w:rFonts w:ascii="Times New Roman" w:eastAsia="Times New Roman" w:hAnsi="Times New Roman" w:cs="Times New Roman"/>
          <w:b/>
          <w:bCs/>
          <w:sz w:val="28"/>
          <w:szCs w:val="28"/>
        </w:rPr>
        <w:t>19 августа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33398"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B67162"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650A4D"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67162"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6EF4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7562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5414B0" w:rsidRPr="00FD59BA" w:rsidRDefault="005414B0" w:rsidP="005414B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D16ED"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орядк</w:t>
      </w:r>
      <w:r w:rsidR="004D16ED"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</w:p>
    <w:p w:rsidR="005414B0" w:rsidRPr="002A24E6" w:rsidRDefault="005414B0" w:rsidP="00A333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24E6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4" w:anchor="7D20K3" w:history="1">
        <w:r w:rsidRPr="002A24E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25.12.2008 N 273-ФЗ "О противодействии коррупции"</w:t>
        </w:r>
      </w:hyperlink>
      <w:r w:rsidRPr="002A24E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" w:anchor="7D20K3" w:history="1">
        <w:r w:rsidRPr="002A24E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A24E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" w:anchor="64U0IK" w:history="1">
        <w:r w:rsidRPr="002A24E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02.03.2007 N 25-ФЗ "О муниципальной службе в Российской Федерации"</w:t>
        </w:r>
      </w:hyperlink>
      <w:r w:rsidRPr="002A24E6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A33398" w:rsidRPr="002A24E6">
        <w:rPr>
          <w:rFonts w:ascii="Times New Roman" w:eastAsia="Times New Roman" w:hAnsi="Times New Roman" w:cs="Times New Roman"/>
          <w:sz w:val="28"/>
          <w:szCs w:val="28"/>
        </w:rPr>
        <w:t xml:space="preserve">Сабиновского </w:t>
      </w:r>
      <w:r w:rsidR="00F7378C" w:rsidRPr="002A24E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</w:t>
      </w:r>
      <w:r w:rsidRPr="002A24E6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A33398" w:rsidRPr="002A24E6">
        <w:rPr>
          <w:rFonts w:ascii="Times New Roman" w:eastAsia="Times New Roman" w:hAnsi="Times New Roman" w:cs="Times New Roman"/>
          <w:sz w:val="28"/>
          <w:szCs w:val="28"/>
        </w:rPr>
        <w:t>Сабиновского с</w:t>
      </w:r>
      <w:r w:rsidRPr="002A24E6">
        <w:rPr>
          <w:rFonts w:ascii="Times New Roman" w:eastAsia="Times New Roman" w:hAnsi="Times New Roman" w:cs="Times New Roman"/>
          <w:sz w:val="28"/>
          <w:szCs w:val="28"/>
        </w:rPr>
        <w:t>ельско</w:t>
      </w:r>
      <w:r w:rsidR="00A33398" w:rsidRPr="002A24E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A24E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33398" w:rsidRPr="002A24E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A2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398" w:rsidRPr="002A24E6">
        <w:rPr>
          <w:rFonts w:ascii="Times New Roman" w:eastAsia="Times New Roman" w:hAnsi="Times New Roman" w:cs="Times New Roman"/>
          <w:sz w:val="28"/>
          <w:szCs w:val="28"/>
        </w:rPr>
        <w:t xml:space="preserve">Лежневского </w:t>
      </w:r>
      <w:r w:rsidRPr="002A24E6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A33398" w:rsidRPr="002A24E6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2A24E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5414B0" w:rsidRPr="00FD59BA" w:rsidRDefault="005414B0" w:rsidP="00B6716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РЕШИЛ: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FD59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4D16ED" w:rsidRPr="00FD59B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t>оряд</w:t>
      </w:r>
      <w:r w:rsidR="004D16ED" w:rsidRPr="00FD59B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 w:rsidR="004D16ED" w:rsidRPr="00FD59B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16ED" w:rsidRPr="00FD59BA" w:rsidRDefault="005414B0" w:rsidP="00FD59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средствах массовой информации.</w:t>
      </w:r>
    </w:p>
    <w:p w:rsidR="004D16ED" w:rsidRPr="00FD59BA" w:rsidRDefault="004D16ED" w:rsidP="00FD59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14B0" w:rsidRPr="00FD59BA" w:rsidRDefault="004D16ED" w:rsidP="00FD59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0"/>
          <w:szCs w:val="20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</w:t>
      </w:r>
      <w:r w:rsidRPr="00FD59BA">
        <w:rPr>
          <w:rFonts w:ascii="Arial" w:eastAsia="Times New Roman" w:hAnsi="Arial" w:cs="Arial"/>
          <w:sz w:val="20"/>
          <w:szCs w:val="20"/>
        </w:rPr>
        <w:t>.</w:t>
      </w:r>
      <w:r w:rsidRPr="00FD59BA">
        <w:rPr>
          <w:rFonts w:ascii="Arial" w:eastAsia="Times New Roman" w:hAnsi="Arial" w:cs="Arial"/>
          <w:sz w:val="20"/>
          <w:szCs w:val="20"/>
        </w:rPr>
        <w:br/>
      </w:r>
    </w:p>
    <w:p w:rsidR="005414B0" w:rsidRPr="00FD59BA" w:rsidRDefault="004D16ED" w:rsidP="00FD59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5414B0" w:rsidRPr="00FD59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4B0" w:rsidRPr="00FD59BA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решения возложить на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 комиссию Совета депутатов </w:t>
      </w:r>
      <w:r w:rsidR="00A33398" w:rsidRPr="00FD59BA">
        <w:rPr>
          <w:rFonts w:ascii="Times New Roman" w:eastAsia="Times New Roman" w:hAnsi="Times New Roman" w:cs="Times New Roman"/>
          <w:sz w:val="28"/>
          <w:szCs w:val="28"/>
        </w:rPr>
        <w:t>Сабиновского сельского поселения</w:t>
      </w:r>
      <w:r w:rsidR="005414B0" w:rsidRPr="00FD59BA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законнос</w:t>
      </w:r>
      <w:r w:rsidR="00A33398" w:rsidRPr="00FD59BA">
        <w:rPr>
          <w:rFonts w:ascii="Times New Roman" w:eastAsia="Times New Roman" w:hAnsi="Times New Roman" w:cs="Times New Roman"/>
          <w:sz w:val="28"/>
          <w:szCs w:val="28"/>
        </w:rPr>
        <w:t>ти, правопорядка и безопасности.</w:t>
      </w:r>
      <w:r w:rsidR="005414B0"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59BA" w:rsidRDefault="00FD59BA" w:rsidP="005414B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14B0" w:rsidRPr="00FD59BA" w:rsidRDefault="005414B0" w:rsidP="005414B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33398" w:rsidRPr="00FD59BA" w:rsidRDefault="00A33398" w:rsidP="00FD59B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Сабиновского </w:t>
      </w:r>
    </w:p>
    <w:p w:rsidR="00B67162" w:rsidRDefault="00A33398" w:rsidP="00FD59B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        </w:t>
      </w:r>
      <w:r w:rsid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proofErr w:type="spellStart"/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Н.А.Олеськив</w:t>
      </w:r>
      <w:proofErr w:type="spellEnd"/>
    </w:p>
    <w:p w:rsidR="00B85997" w:rsidRDefault="00B85997" w:rsidP="00FD59B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5997" w:rsidRDefault="00B85997" w:rsidP="00B85997">
      <w:pPr>
        <w:pStyle w:val="ConsPlusNormal"/>
        <w:widowControl/>
        <w:tabs>
          <w:tab w:val="left" w:pos="90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Председатель Совета</w:t>
      </w:r>
    </w:p>
    <w:p w:rsidR="00B85997" w:rsidRDefault="00B85997" w:rsidP="00B85997">
      <w:pPr>
        <w:pStyle w:val="ConsPlusNormal"/>
        <w:widowControl/>
        <w:tabs>
          <w:tab w:val="left" w:pos="90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Сабиновского сельского поселения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Ю. В.  Калинин</w:t>
      </w:r>
    </w:p>
    <w:p w:rsidR="00B85997" w:rsidRPr="00FD59BA" w:rsidRDefault="00B85997" w:rsidP="00FD59B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3398" w:rsidRPr="00FD59BA" w:rsidRDefault="00A33398" w:rsidP="00FD59B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14B0" w:rsidRPr="00FD59BA" w:rsidRDefault="005414B0" w:rsidP="00FD59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D59BA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</w:t>
      </w:r>
      <w:r w:rsidRPr="00FD59B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к решению Совета депутатов</w:t>
      </w:r>
      <w:r w:rsidRPr="00FD59B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="00A33398" w:rsidRPr="00FD59B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Сабиновского </w:t>
      </w:r>
      <w:r w:rsidRPr="00FD59B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сельского поселения </w:t>
      </w:r>
      <w:r w:rsidRPr="00FD59B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от </w:t>
      </w:r>
      <w:r w:rsidR="00B85997">
        <w:rPr>
          <w:rFonts w:ascii="Times New Roman" w:eastAsia="Times New Roman" w:hAnsi="Times New Roman" w:cs="Times New Roman"/>
          <w:b/>
          <w:bCs/>
          <w:sz w:val="20"/>
          <w:szCs w:val="20"/>
        </w:rPr>
        <w:t>19.08</w:t>
      </w:r>
      <w:r w:rsidRPr="00FD59BA">
        <w:rPr>
          <w:rFonts w:ascii="Times New Roman" w:eastAsia="Times New Roman" w:hAnsi="Times New Roman" w:cs="Times New Roman"/>
          <w:b/>
          <w:bCs/>
          <w:sz w:val="20"/>
          <w:szCs w:val="20"/>
        </w:rPr>
        <w:t>.20</w:t>
      </w:r>
      <w:r w:rsidR="00A33398" w:rsidRPr="00FD59BA">
        <w:rPr>
          <w:rFonts w:ascii="Times New Roman" w:eastAsia="Times New Roman" w:hAnsi="Times New Roman" w:cs="Times New Roman"/>
          <w:b/>
          <w:bCs/>
          <w:sz w:val="20"/>
          <w:szCs w:val="20"/>
        </w:rPr>
        <w:t>21</w:t>
      </w:r>
      <w:r w:rsidRPr="00FD59B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 </w:t>
      </w:r>
      <w:r w:rsidR="00B85997"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 w:rsidRPr="00FD59B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</w:p>
    <w:p w:rsidR="005414B0" w:rsidRPr="00FD59BA" w:rsidRDefault="005414B0" w:rsidP="009230F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</w:t>
      </w:r>
      <w:r w:rsidR="004D16ED"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к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</w:p>
    <w:p w:rsidR="005414B0" w:rsidRPr="00FD59BA" w:rsidRDefault="005414B0" w:rsidP="00B67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F25D6D" w:rsidRPr="00FD59BA">
        <w:rPr>
          <w:rFonts w:ascii="Times New Roman" w:eastAsia="Times New Roman" w:hAnsi="Times New Roman" w:cs="Times New Roman"/>
          <w:sz w:val="28"/>
          <w:szCs w:val="28"/>
        </w:rPr>
        <w:t xml:space="preserve">астоящий 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F25D6D" w:rsidRPr="00FD59B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 увольнения (досрочного прекращения полномочий, освобождения от должности) лиц, замещающих муниципальные должности, в связи с утратой доверия </w:t>
      </w:r>
      <w:r w:rsidR="00F25D6D" w:rsidRPr="00FD59BA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со статьей 13.1 </w:t>
      </w:r>
      <w:hyperlink r:id="rId7" w:anchor="7D20K3" w:history="1">
        <w:r w:rsidR="00F25D6D" w:rsidRPr="00FD59BA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25.12.2008 N 273-ФЗ "О противодействии коррупции"</w:t>
        </w:r>
      </w:hyperlink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Порядок удаления главы муниципального образования в отставку в связи с утратой доверия осуществляется в соответствии со статьей 74.1 </w:t>
      </w:r>
      <w:hyperlink r:id="rId8" w:anchor="7D20K3" w:history="1">
        <w:r w:rsidRPr="00FD59B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FD59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F25D6D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14B0" w:rsidRPr="00FD59BA">
        <w:rPr>
          <w:rFonts w:ascii="Times New Roman" w:eastAsia="Times New Roman" w:hAnsi="Times New Roman" w:cs="Times New Roman"/>
          <w:sz w:val="28"/>
          <w:szCs w:val="28"/>
        </w:rPr>
        <w:t>. Лицо, замещающее муниципальную должность, а также глава муниципального образования, подлежат увольнению (досрочно прекращает полномочия, освобождается от должности) в связи с утратой доверия в следующих случаях</w:t>
      </w:r>
      <w:r w:rsidR="004D16ED" w:rsidRPr="00FD59BA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статьей 13.1 </w:t>
      </w:r>
      <w:hyperlink r:id="rId9" w:anchor="7D20K3" w:history="1">
        <w:r w:rsidR="004D16ED" w:rsidRPr="00FD59BA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25.12.2008 N 273-ФЗ "О противодействии коррупции"</w:t>
        </w:r>
      </w:hyperlink>
      <w:r w:rsidR="004D16ED" w:rsidRPr="00FD59BA">
        <w:rPr>
          <w:rFonts w:ascii="Times New Roman" w:hAnsi="Times New Roman" w:cs="Times New Roman"/>
          <w:sz w:val="28"/>
          <w:szCs w:val="28"/>
        </w:rPr>
        <w:t>, а именно</w:t>
      </w:r>
      <w:r w:rsidR="005414B0" w:rsidRPr="00FD59BA">
        <w:rPr>
          <w:rFonts w:ascii="Times New Roman" w:eastAsia="Times New Roman" w:hAnsi="Times New Roman" w:cs="Times New Roman"/>
          <w:sz w:val="28"/>
          <w:szCs w:val="28"/>
        </w:rPr>
        <w:t>:</w:t>
      </w:r>
      <w:r w:rsidR="005414B0" w:rsidRPr="00FD59BA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4) осуществления лицом предпринимательской деятельности;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lastRenderedPageBreak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FD59BA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414B0" w:rsidRPr="00FD59BA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образования, подлеж</w:t>
      </w:r>
      <w:r w:rsidR="00D92236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5414B0" w:rsidRPr="00FD59BA">
        <w:rPr>
          <w:rFonts w:ascii="Times New Roman" w:eastAsia="Times New Roman" w:hAnsi="Times New Roman" w:cs="Times New Roman"/>
          <w:sz w:val="28"/>
          <w:szCs w:val="28"/>
        </w:rPr>
        <w:t xml:space="preserve"> увольнению (досрочно прекращает полномочия, освобождается от должности) в связи с утратой доверия в случае несоблюдения запретов, установленных статьей 7.1. </w:t>
      </w:r>
      <w:hyperlink r:id="rId10" w:anchor="7D20K3" w:history="1">
        <w:proofErr w:type="gramStart"/>
        <w:r w:rsidR="005414B0" w:rsidRPr="00FD59B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Федерального закона от 25.12.2008 N 273-ФЗ "О противодействии коррупции"</w:t>
        </w:r>
      </w:hyperlink>
      <w:r w:rsidR="005414B0" w:rsidRPr="00FD59BA">
        <w:rPr>
          <w:rFonts w:ascii="Times New Roman" w:eastAsia="Times New Roman" w:hAnsi="Times New Roman" w:cs="Times New Roman"/>
          <w:sz w:val="28"/>
          <w:szCs w:val="28"/>
        </w:rPr>
        <w:t>, а также предусмотренных </w:t>
      </w:r>
      <w:hyperlink r:id="rId11" w:anchor="7D20K3" w:history="1">
        <w:r w:rsidR="005414B0" w:rsidRPr="00FD59B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Федеральным законом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="005414B0" w:rsidRPr="00FD59BA">
        <w:rPr>
          <w:rFonts w:ascii="Times New Roman" w:eastAsia="Times New Roman" w:hAnsi="Times New Roman" w:cs="Times New Roman"/>
          <w:sz w:val="28"/>
          <w:szCs w:val="28"/>
        </w:rPr>
        <w:t>, открывать и иметь счета (вклады), хранить наличные денежные средства и</w:t>
      </w:r>
      <w:proofErr w:type="gramEnd"/>
      <w:r w:rsidR="005414B0" w:rsidRPr="00FD59BA">
        <w:rPr>
          <w:rFonts w:ascii="Times New Roman" w:eastAsia="Times New Roman" w:hAnsi="Times New Roman" w:cs="Times New Roman"/>
          <w:sz w:val="28"/>
          <w:szCs w:val="28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за собой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  <w:r w:rsidR="005414B0"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Полномочия лица, замещающего муниципальную должность, прекращаются досрочно в случае несоблюдения иных ограничений, установленных </w:t>
      </w:r>
      <w:hyperlink r:id="rId12" w:anchor="7D20K3" w:history="1">
        <w:r w:rsidRPr="00FD59B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D59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FD59BA">
        <w:rPr>
          <w:rFonts w:ascii="Times New Roman" w:eastAsia="Times New Roman" w:hAnsi="Times New Roman" w:cs="Times New Roman"/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4. Решение об увольнении (досрочном прекращении полномочий, освобождении от должности) в связи с утратой доверия принимается Советом депутатов муниципального образования </w:t>
      </w:r>
      <w:r w:rsidR="009230F6" w:rsidRPr="00FD59BA">
        <w:rPr>
          <w:rFonts w:ascii="Times New Roman" w:eastAsia="Times New Roman" w:hAnsi="Times New Roman" w:cs="Times New Roman"/>
          <w:sz w:val="28"/>
          <w:szCs w:val="28"/>
        </w:rPr>
        <w:t xml:space="preserve">Сабиновского сельского поселения Лежневского 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9230F6" w:rsidRPr="00FD59BA">
        <w:rPr>
          <w:rFonts w:ascii="Times New Roman" w:eastAsia="Times New Roman" w:hAnsi="Times New Roman" w:cs="Times New Roman"/>
          <w:sz w:val="28"/>
          <w:szCs w:val="28"/>
        </w:rPr>
        <w:t>Ивановской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 области открытым голосованием, большинством голосов от установленной численности депутатов на основании результатов проверки, проведенной 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депутатской комиссией, либо уполномоченным лицом Совета депутатов </w:t>
      </w:r>
      <w:r w:rsidR="009230F6" w:rsidRPr="00FD59BA">
        <w:rPr>
          <w:rFonts w:ascii="Times New Roman" w:eastAsia="Times New Roman" w:hAnsi="Times New Roman" w:cs="Times New Roman"/>
          <w:sz w:val="28"/>
          <w:szCs w:val="28"/>
        </w:rPr>
        <w:t>Сабиновского сельского поселения.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такой проверки определяется нормативным правовым актом Совета депутатов </w:t>
      </w:r>
      <w:r w:rsidR="009230F6" w:rsidRPr="00FD59BA">
        <w:rPr>
          <w:rFonts w:ascii="Times New Roman" w:eastAsia="Times New Roman" w:hAnsi="Times New Roman" w:cs="Times New Roman"/>
          <w:sz w:val="28"/>
          <w:szCs w:val="28"/>
        </w:rPr>
        <w:t>Сабиновского сельского поселения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В случае если информация о результатах проверки направлялась в комиссию по соблюдению требований к служебному поведению лиц, замещающих муниципальные должности, и урегулирования конфликтов интересов либо депутатскую комиссию, то при принятии решения рассматриваются рекомендации указанной комиссии.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FD59BA">
        <w:rPr>
          <w:rFonts w:ascii="Times New Roman" w:eastAsia="Times New Roman" w:hAnsi="Times New Roman" w:cs="Times New Roman"/>
          <w:sz w:val="28"/>
          <w:szCs w:val="28"/>
        </w:rPr>
        <w:t>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</w:t>
      </w:r>
      <w:proofErr w:type="gramEnd"/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ее материалов комиссией по соблюдению требований к служебному поведению лиц, замещающих муниципальные должности, и урегулирования конфликтов интересов.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6.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главы муниципального образования, руководителя администрации берется письменное объяснение. Если по истечении трех рабочих дней такое объяснение не представлено лицом, замещающим муниципальную должность, составляется соответствующий</w:t>
      </w:r>
      <w:r w:rsidR="009230F6" w:rsidRPr="00FD5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t>акт.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Непредставление лицом, замещающим муниципальную должность, главой муниципального образования, руководителя администрации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вопроса об увольнении (досрочном прекращении полномочий, освобождении от должности) в связи с утратой доверия 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 лицом, замещающим муниципальную должность, своих должностных обязанностей.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8. 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 </w:t>
      </w:r>
      <w:hyperlink r:id="rId13" w:anchor="7D20K3" w:history="1">
        <w:r w:rsidRPr="00FD59B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Федерального закона от 25.12.2008 N 273-ФЗ "О противодействии коррупции"</w:t>
        </w:r>
      </w:hyperlink>
      <w:r w:rsidRPr="00FD59BA">
        <w:rPr>
          <w:rFonts w:ascii="Times New Roman" w:eastAsia="Times New Roman" w:hAnsi="Times New Roman" w:cs="Times New Roman"/>
          <w:sz w:val="28"/>
          <w:szCs w:val="28"/>
        </w:rPr>
        <w:t>, существо совершенного им коррупционного правонарушения, положения нормативных правовых актов, которые были им нарушены.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9. 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10.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 в соответствии с пунктом 3 статьи 13.1 </w:t>
      </w:r>
      <w:hyperlink r:id="rId14" w:anchor="7D20K3" w:history="1">
        <w:r w:rsidRPr="00FD59B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Федерального закона от 25.12.2008 N 273-ФЗ "О противодействии коррупции"</w:t>
        </w:r>
      </w:hyperlink>
      <w:r w:rsidRPr="00FD59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4B0" w:rsidRPr="00FD59BA" w:rsidRDefault="005414B0" w:rsidP="00D135F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>11. Лицо, замещающее муниципальную должность, глава муниципального образования, руководитель администрации вправе обжаловать решение об увольнении (досрочном прекращении полномочий, освобождении от должности) в судебном порядке.</w:t>
      </w:r>
    </w:p>
    <w:p w:rsidR="00284C92" w:rsidRPr="00FD59BA" w:rsidRDefault="00284C92" w:rsidP="00D135F2">
      <w:pPr>
        <w:rPr>
          <w:rFonts w:ascii="Times New Roman" w:hAnsi="Times New Roman" w:cs="Times New Roman"/>
          <w:sz w:val="28"/>
          <w:szCs w:val="28"/>
        </w:rPr>
      </w:pPr>
    </w:p>
    <w:sectPr w:rsidR="00284C92" w:rsidRPr="00FD59BA" w:rsidSect="00E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14B0"/>
    <w:rsid w:val="000003E8"/>
    <w:rsid w:val="00126EF4"/>
    <w:rsid w:val="00284C92"/>
    <w:rsid w:val="002A24E6"/>
    <w:rsid w:val="00314252"/>
    <w:rsid w:val="00332222"/>
    <w:rsid w:val="004922C1"/>
    <w:rsid w:val="004D16ED"/>
    <w:rsid w:val="005414B0"/>
    <w:rsid w:val="005A56C6"/>
    <w:rsid w:val="00650A4D"/>
    <w:rsid w:val="00702CF5"/>
    <w:rsid w:val="00866BC1"/>
    <w:rsid w:val="008931D6"/>
    <w:rsid w:val="008B5AC8"/>
    <w:rsid w:val="009230F6"/>
    <w:rsid w:val="009D1772"/>
    <w:rsid w:val="00A33398"/>
    <w:rsid w:val="00AA7511"/>
    <w:rsid w:val="00AC50AC"/>
    <w:rsid w:val="00B67162"/>
    <w:rsid w:val="00B85997"/>
    <w:rsid w:val="00D135F2"/>
    <w:rsid w:val="00D92236"/>
    <w:rsid w:val="00EB5651"/>
    <w:rsid w:val="00EB6DCD"/>
    <w:rsid w:val="00F25D6D"/>
    <w:rsid w:val="00F7378C"/>
    <w:rsid w:val="00F75625"/>
    <w:rsid w:val="00FD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51"/>
  </w:style>
  <w:style w:type="paragraph" w:styleId="2">
    <w:name w:val="heading 2"/>
    <w:basedOn w:val="a"/>
    <w:link w:val="20"/>
    <w:uiPriority w:val="9"/>
    <w:qFormat/>
    <w:rsid w:val="00541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4B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54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4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414B0"/>
    <w:rPr>
      <w:color w:val="0000FF"/>
      <w:u w:val="single"/>
    </w:rPr>
  </w:style>
  <w:style w:type="paragraph" w:customStyle="1" w:styleId="ConsPlusNormal">
    <w:name w:val="ConsPlusNormal"/>
    <w:uiPriority w:val="99"/>
    <w:rsid w:val="00B85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21352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35263" TargetMode="External"/><Relationship Id="rId12" Type="http://schemas.openxmlformats.org/officeDocument/2006/relationships/hyperlink" Target="https://docs.cntd.ru/document/90187606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30664" TargetMode="External"/><Relationship Id="rId11" Type="http://schemas.openxmlformats.org/officeDocument/2006/relationships/hyperlink" Target="https://docs.cntd.ru/document/499018380" TargetMode="External"/><Relationship Id="rId5" Type="http://schemas.openxmlformats.org/officeDocument/2006/relationships/hyperlink" Target="https://docs.cntd.ru/document/9018760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135263" TargetMode="External"/><Relationship Id="rId4" Type="http://schemas.openxmlformats.org/officeDocument/2006/relationships/hyperlink" Target="https://docs.cntd.ru/document/902135263" TargetMode="External"/><Relationship Id="rId9" Type="http://schemas.openxmlformats.org/officeDocument/2006/relationships/hyperlink" Target="https://docs.cntd.ru/document/902135263" TargetMode="External"/><Relationship Id="rId14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2021-08-19T10:53:00Z</cp:lastPrinted>
  <dcterms:created xsi:type="dcterms:W3CDTF">2021-07-09T05:48:00Z</dcterms:created>
  <dcterms:modified xsi:type="dcterms:W3CDTF">2021-08-19T11:32:00Z</dcterms:modified>
</cp:coreProperties>
</file>