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21" w:rsidRPr="007E4021" w:rsidRDefault="007E4021" w:rsidP="007E4021">
      <w:pPr>
        <w:jc w:val="center"/>
        <w:outlineLvl w:val="0"/>
        <w:rPr>
          <w:rFonts w:ascii="Times New Roman" w:hAnsi="Times New Roman" w:cs="Times New Roman"/>
          <w:b/>
        </w:rPr>
      </w:pPr>
      <w:r w:rsidRPr="007E4021">
        <w:rPr>
          <w:rFonts w:ascii="Times New Roman" w:hAnsi="Times New Roman" w:cs="Times New Roman"/>
          <w:b/>
        </w:rPr>
        <w:t xml:space="preserve">Тематический анализ </w:t>
      </w:r>
    </w:p>
    <w:p w:rsidR="007E4021" w:rsidRPr="007E4021" w:rsidRDefault="007E4021" w:rsidP="007E4021">
      <w:pPr>
        <w:jc w:val="center"/>
        <w:rPr>
          <w:rFonts w:ascii="Times New Roman" w:hAnsi="Times New Roman" w:cs="Times New Roman"/>
          <w:b/>
        </w:rPr>
      </w:pPr>
      <w:r w:rsidRPr="007E4021">
        <w:rPr>
          <w:rFonts w:ascii="Times New Roman" w:hAnsi="Times New Roman" w:cs="Times New Roman"/>
          <w:b/>
        </w:rPr>
        <w:t>обращений граждан, поступивших в администрацию Сабиновского сельского поселения  за   20</w:t>
      </w:r>
      <w:r w:rsidR="001F0065">
        <w:rPr>
          <w:rFonts w:ascii="Times New Roman" w:hAnsi="Times New Roman" w:cs="Times New Roman"/>
          <w:b/>
        </w:rPr>
        <w:t>20</w:t>
      </w:r>
      <w:r w:rsidRPr="007E4021"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127"/>
        <w:gridCol w:w="1645"/>
        <w:gridCol w:w="1701"/>
        <w:gridCol w:w="1418"/>
        <w:gridCol w:w="1275"/>
      </w:tblGrid>
      <w:tr w:rsidR="007E4021" w:rsidRPr="007E4021" w:rsidTr="00604785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Характера (тематика) вопроса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</w:tr>
      <w:tr w:rsidR="007E4021" w:rsidRPr="007E4021" w:rsidTr="00604785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21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</w:t>
            </w:r>
          </w:p>
        </w:tc>
      </w:tr>
      <w:tr w:rsidR="007E4021" w:rsidRPr="007E4021" w:rsidTr="00604785">
        <w:trPr>
          <w:trHeight w:val="260"/>
        </w:trPr>
        <w:tc>
          <w:tcPr>
            <w:tcW w:w="58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Экономика  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сельское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E6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финансы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дороги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торговля и бытовое обслуживание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транспорт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другое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Социальная сфера: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tabs>
                <w:tab w:val="center" w:pos="4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tabs>
                <w:tab w:val="center" w:pos="4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tabs>
                <w:tab w:val="center" w:pos="4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культура, просвещение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здравоохранение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социальное обеспечение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труд и занятость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семья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физкультура и 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rPr>
          <w:trHeight w:val="338"/>
        </w:trPr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другое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Жилищно-коммунальная сфера: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58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58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строительство. эксплуатация и ремонт жилищного фонда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- улучшение жилищных </w:t>
            </w:r>
            <w:r w:rsidRPr="007E4021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- газификация, водоснабжение, канализация,  отопление. </w:t>
            </w:r>
          </w:p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электричество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Default="001F0065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E581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</w:p>
          <w:p w:rsidR="000E581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  <w:p w:rsidR="000E581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</w:p>
          <w:p w:rsidR="000E581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Default="001F0065" w:rsidP="001F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E5811" w:rsidRDefault="000E5811" w:rsidP="001F0065">
            <w:pPr>
              <w:jc w:val="center"/>
              <w:rPr>
                <w:rFonts w:ascii="Times New Roman" w:hAnsi="Times New Roman" w:cs="Times New Roman"/>
              </w:rPr>
            </w:pPr>
          </w:p>
          <w:p w:rsidR="000E5811" w:rsidRPr="007E4021" w:rsidRDefault="000E5811" w:rsidP="001F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  <w:p w:rsidR="000E581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</w:p>
          <w:p w:rsidR="000E5811" w:rsidRPr="007E4021" w:rsidRDefault="000E5811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 - оплата жилищно-коммунальных услуг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 - другое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Законность и правопорядок: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 xml:space="preserve">- деятельность  органов </w:t>
            </w:r>
            <w:proofErr w:type="spellStart"/>
            <w:r w:rsidRPr="007E4021">
              <w:rPr>
                <w:rFonts w:ascii="Times New Roman" w:hAnsi="Times New Roman" w:cs="Times New Roman"/>
              </w:rPr>
              <w:t>гос</w:t>
            </w:r>
            <w:proofErr w:type="spellEnd"/>
            <w:r w:rsidRPr="007E4021">
              <w:rPr>
                <w:rFonts w:ascii="Times New Roman" w:hAnsi="Times New Roman" w:cs="Times New Roman"/>
              </w:rPr>
              <w:t>. власти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строительство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земля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благоустройство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58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</w:rPr>
            </w:pPr>
            <w:r w:rsidRPr="007E4021">
              <w:rPr>
                <w:rFonts w:ascii="Times New Roman" w:hAnsi="Times New Roman" w:cs="Times New Roman"/>
              </w:rPr>
              <w:t>- другое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021" w:rsidRPr="007E4021" w:rsidRDefault="00E6694D" w:rsidP="0060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021" w:rsidRPr="007E4021" w:rsidTr="00604785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Всего вопросов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0E581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 xml:space="preserve">         </w:t>
            </w:r>
            <w:r w:rsidR="000E581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4021" w:rsidRPr="007E4021" w:rsidTr="00604785">
        <w:tc>
          <w:tcPr>
            <w:tcW w:w="3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Всего  обращений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4021" w:rsidRPr="007E4021" w:rsidRDefault="001F0065" w:rsidP="001F00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58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1F0065" w:rsidP="001F00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58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4021" w:rsidRPr="007E4021" w:rsidRDefault="007E4021" w:rsidP="0060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02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E4021" w:rsidRPr="007E4021" w:rsidRDefault="007E4021" w:rsidP="007E4021">
      <w:pPr>
        <w:rPr>
          <w:rFonts w:ascii="Times New Roman" w:hAnsi="Times New Roman" w:cs="Times New Roman"/>
        </w:rPr>
      </w:pPr>
    </w:p>
    <w:p w:rsidR="007E4021" w:rsidRDefault="007E4021" w:rsidP="007E4021"/>
    <w:p w:rsidR="007E4021" w:rsidRDefault="007E4021" w:rsidP="007E4021"/>
    <w:p w:rsidR="007E4021" w:rsidRDefault="007E4021" w:rsidP="007E4021"/>
    <w:p w:rsidR="00E94285" w:rsidRDefault="00E94285"/>
    <w:sectPr w:rsidR="00E94285" w:rsidSect="0062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4021"/>
    <w:rsid w:val="000E5811"/>
    <w:rsid w:val="001F0065"/>
    <w:rsid w:val="003C682D"/>
    <w:rsid w:val="00627B30"/>
    <w:rsid w:val="007E4021"/>
    <w:rsid w:val="0094139F"/>
    <w:rsid w:val="00E6694D"/>
    <w:rsid w:val="00E94285"/>
    <w:rsid w:val="00F8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2019-12-30T08:24:00Z</dcterms:created>
  <dcterms:modified xsi:type="dcterms:W3CDTF">2020-12-25T07:17:00Z</dcterms:modified>
</cp:coreProperties>
</file>