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FC" w:rsidRPr="00A950FC" w:rsidRDefault="00A950FC" w:rsidP="00A95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0FC">
        <w:rPr>
          <w:rFonts w:ascii="Times New Roman" w:hAnsi="Times New Roman" w:cs="Times New Roman"/>
          <w:b/>
          <w:sz w:val="28"/>
          <w:szCs w:val="28"/>
        </w:rPr>
        <w:t>Администрация Сабиновского сельского поселения</w:t>
      </w:r>
    </w:p>
    <w:p w:rsidR="00A950FC" w:rsidRPr="00A950FC" w:rsidRDefault="00A950FC" w:rsidP="00A95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0FC">
        <w:rPr>
          <w:rFonts w:ascii="Times New Roman" w:hAnsi="Times New Roman" w:cs="Times New Roman"/>
          <w:b/>
          <w:sz w:val="28"/>
          <w:szCs w:val="28"/>
        </w:rPr>
        <w:t xml:space="preserve">Лежневского муниципального района </w:t>
      </w:r>
    </w:p>
    <w:p w:rsidR="00A950FC" w:rsidRPr="00A950FC" w:rsidRDefault="00A950FC" w:rsidP="00A95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0FC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A950FC" w:rsidRPr="00A950FC" w:rsidRDefault="00A950FC" w:rsidP="00A950FC">
      <w:pPr>
        <w:jc w:val="center"/>
        <w:rPr>
          <w:rFonts w:ascii="Times New Roman" w:hAnsi="Times New Roman" w:cs="Times New Roman"/>
        </w:rPr>
      </w:pPr>
    </w:p>
    <w:p w:rsidR="00A950FC" w:rsidRPr="00A950FC" w:rsidRDefault="00A950FC" w:rsidP="00A950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50F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950FC" w:rsidRPr="00A950FC" w:rsidRDefault="00A950FC" w:rsidP="00A9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0FC" w:rsidRPr="00A950FC" w:rsidRDefault="00A950FC" w:rsidP="00A950FC">
      <w:pPr>
        <w:jc w:val="center"/>
        <w:rPr>
          <w:rFonts w:ascii="Times New Roman" w:hAnsi="Times New Roman" w:cs="Times New Roman"/>
        </w:rPr>
      </w:pPr>
      <w:r w:rsidRPr="00A950FC">
        <w:rPr>
          <w:rFonts w:ascii="Times New Roman" w:hAnsi="Times New Roman" w:cs="Times New Roman"/>
          <w:b/>
        </w:rPr>
        <w:t>08.05.2020г.                                                                       № 27</w:t>
      </w:r>
    </w:p>
    <w:p w:rsidR="00A950FC" w:rsidRPr="00A950FC" w:rsidRDefault="00A950FC" w:rsidP="00A950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950FC" w:rsidRPr="00A950FC" w:rsidRDefault="00A950FC" w:rsidP="00A950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950FC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сносе аварийных деревьев, </w:t>
      </w:r>
    </w:p>
    <w:p w:rsidR="00A950FC" w:rsidRPr="00A950FC" w:rsidRDefault="00A950FC" w:rsidP="00A950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950FC">
        <w:rPr>
          <w:rFonts w:ascii="Times New Roman" w:hAnsi="Times New Roman" w:cs="Times New Roman"/>
          <w:sz w:val="28"/>
          <w:szCs w:val="28"/>
        </w:rPr>
        <w:t>представляющих угрозу жизни, здоровью, имуществу граждан и организаций на территории Сабиновского сельского поселения</w:t>
      </w:r>
    </w:p>
    <w:p w:rsidR="00A950FC" w:rsidRPr="00A950FC" w:rsidRDefault="00A950FC" w:rsidP="00A950FC">
      <w:pPr>
        <w:tabs>
          <w:tab w:val="center" w:pos="4677"/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 xml:space="preserve">      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 xml:space="preserve">       Руководствуясь Федеральным </w:t>
      </w:r>
      <w:hyperlink r:id="rId5" w:history="1">
        <w:r w:rsidRPr="00A950FC">
          <w:rPr>
            <w:rStyle w:val="a3"/>
            <w:rFonts w:ascii="Times New Roman" w:hAnsi="Times New Roman" w:cs="Times New Roman"/>
            <w:b/>
            <w:color w:val="auto"/>
            <w:u w:val="none"/>
          </w:rPr>
          <w:t>законом</w:t>
        </w:r>
      </w:hyperlink>
      <w:r w:rsidRPr="00A950FC">
        <w:rPr>
          <w:rFonts w:ascii="Times New Roman" w:hAnsi="Times New Roman" w:cs="Times New Roman"/>
          <w:b/>
        </w:rPr>
        <w:t xml:space="preserve"> от 6 октября 2003 года № 131-ФЗ «Об общих принципах организации местного самоуправления в Российской Федерации», Уставом Сабиновского сельского поселения администрация Сабиновского сельского поселения постановляет: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A950FC">
      <w:pPr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Утвердить Положение о сносе аварийных деревьев, представляющих угрозу жизни, здоровью, имуществу граждан и организаций на территории Сабиновского сельского поселения (приложение 1).</w:t>
      </w:r>
    </w:p>
    <w:p w:rsidR="00A950FC" w:rsidRPr="00A950FC" w:rsidRDefault="00A950FC" w:rsidP="00A950FC">
      <w:pPr>
        <w:tabs>
          <w:tab w:val="center" w:pos="4677"/>
          <w:tab w:val="left" w:pos="7980"/>
        </w:tabs>
        <w:spacing w:after="240"/>
        <w:ind w:left="709" w:hanging="709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 xml:space="preserve">     2.  Контроль за исполнением настоящего постановления  возложить на главу поселения </w:t>
      </w:r>
      <w:proofErr w:type="spellStart"/>
      <w:r w:rsidRPr="00A950FC">
        <w:rPr>
          <w:rFonts w:ascii="Times New Roman" w:hAnsi="Times New Roman" w:cs="Times New Roman"/>
          <w:b/>
        </w:rPr>
        <w:t>Лапочкину</w:t>
      </w:r>
      <w:proofErr w:type="spellEnd"/>
      <w:r w:rsidRPr="00A950FC">
        <w:rPr>
          <w:rFonts w:ascii="Times New Roman" w:hAnsi="Times New Roman" w:cs="Times New Roman"/>
          <w:b/>
        </w:rPr>
        <w:t xml:space="preserve"> О.Г.</w:t>
      </w:r>
    </w:p>
    <w:p w:rsidR="00A950FC" w:rsidRPr="00A950FC" w:rsidRDefault="00A950FC" w:rsidP="00A950FC">
      <w:pPr>
        <w:tabs>
          <w:tab w:val="center" w:pos="4677"/>
          <w:tab w:val="left" w:pos="7980"/>
        </w:tabs>
        <w:spacing w:after="240"/>
        <w:ind w:left="709" w:hanging="709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 xml:space="preserve">     3. Данное постановление обнародовать в соответствии с Уставом Сабиновского сельского поселения.</w:t>
      </w:r>
    </w:p>
    <w:p w:rsidR="00A950FC" w:rsidRPr="00A950FC" w:rsidRDefault="00A950FC" w:rsidP="00A950FC">
      <w:pPr>
        <w:tabs>
          <w:tab w:val="center" w:pos="4677"/>
          <w:tab w:val="left" w:pos="7980"/>
        </w:tabs>
        <w:spacing w:after="240"/>
        <w:ind w:left="540" w:hanging="540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 xml:space="preserve">     4.  Постановление вступает в силу со дня его официального обнародования.</w:t>
      </w:r>
    </w:p>
    <w:p w:rsidR="00A950FC" w:rsidRPr="00A950FC" w:rsidRDefault="00A950FC" w:rsidP="00A950FC">
      <w:pPr>
        <w:tabs>
          <w:tab w:val="center" w:pos="1560"/>
          <w:tab w:val="left" w:pos="7980"/>
        </w:tabs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A950FC">
      <w:pPr>
        <w:tabs>
          <w:tab w:val="center" w:pos="1560"/>
          <w:tab w:val="left" w:pos="7980"/>
        </w:tabs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A950FC">
      <w:pPr>
        <w:tabs>
          <w:tab w:val="center" w:pos="1560"/>
          <w:tab w:val="left" w:pos="7980"/>
        </w:tabs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A950FC" w:rsidRPr="00A950FC" w:rsidRDefault="00A950FC" w:rsidP="00A950FC">
      <w:pPr>
        <w:tabs>
          <w:tab w:val="center" w:pos="1560"/>
          <w:tab w:val="left" w:pos="7980"/>
        </w:tabs>
        <w:jc w:val="both"/>
        <w:rPr>
          <w:rFonts w:ascii="Times New Roman" w:hAnsi="Times New Roman" w:cs="Times New Roman"/>
        </w:rPr>
      </w:pPr>
      <w:r w:rsidRPr="00A950FC">
        <w:rPr>
          <w:rFonts w:ascii="Times New Roman" w:hAnsi="Times New Roman" w:cs="Times New Roman"/>
          <w:color w:val="000000"/>
          <w:shd w:val="clear" w:color="auto" w:fill="FFFFFF"/>
        </w:rPr>
        <w:t xml:space="preserve">Глава </w:t>
      </w:r>
      <w:r w:rsidRPr="00A950FC">
        <w:rPr>
          <w:rFonts w:ascii="Times New Roman" w:hAnsi="Times New Roman" w:cs="Times New Roman"/>
        </w:rPr>
        <w:t>Сабиновского</w:t>
      </w:r>
    </w:p>
    <w:p w:rsidR="00A950FC" w:rsidRPr="00A950FC" w:rsidRDefault="00A950FC" w:rsidP="00A950FC">
      <w:pPr>
        <w:tabs>
          <w:tab w:val="center" w:pos="1560"/>
          <w:tab w:val="left" w:pos="7980"/>
        </w:tabs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50FC">
        <w:rPr>
          <w:rFonts w:ascii="Times New Roman" w:hAnsi="Times New Roman" w:cs="Times New Roman"/>
          <w:color w:val="000000"/>
          <w:shd w:val="clear" w:color="auto" w:fill="FFFFFF"/>
        </w:rPr>
        <w:t xml:space="preserve"> сельского поселения                                     </w:t>
      </w:r>
      <w:proofErr w:type="spellStart"/>
      <w:r w:rsidRPr="00A950FC">
        <w:rPr>
          <w:rFonts w:ascii="Times New Roman" w:hAnsi="Times New Roman" w:cs="Times New Roman"/>
          <w:color w:val="000000"/>
          <w:shd w:val="clear" w:color="auto" w:fill="FFFFFF"/>
        </w:rPr>
        <w:t>О.Г.Лапочкина</w:t>
      </w:r>
      <w:proofErr w:type="spellEnd"/>
    </w:p>
    <w:p w:rsidR="00A950FC" w:rsidRPr="00A950FC" w:rsidRDefault="00A950FC" w:rsidP="00A950FC">
      <w:pPr>
        <w:ind w:firstLine="54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0FC" w:rsidRPr="00A950FC" w:rsidRDefault="00A950FC" w:rsidP="00A950FC">
      <w:pPr>
        <w:ind w:firstLine="54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50FC">
        <w:rPr>
          <w:rFonts w:ascii="Times New Roman" w:hAnsi="Times New Roman" w:cs="Times New Roman"/>
          <w:b/>
          <w:sz w:val="20"/>
          <w:szCs w:val="20"/>
        </w:rPr>
        <w:t>Приложение  1</w:t>
      </w:r>
    </w:p>
    <w:p w:rsidR="00A950FC" w:rsidRPr="00A950FC" w:rsidRDefault="00A950FC" w:rsidP="00A950FC">
      <w:pPr>
        <w:ind w:left="5400"/>
        <w:rPr>
          <w:rFonts w:ascii="Times New Roman" w:hAnsi="Times New Roman" w:cs="Times New Roman"/>
          <w:b/>
          <w:sz w:val="20"/>
          <w:szCs w:val="20"/>
        </w:rPr>
      </w:pPr>
      <w:r w:rsidRPr="00A950FC">
        <w:rPr>
          <w:rFonts w:ascii="Times New Roman" w:hAnsi="Times New Roman" w:cs="Times New Roman"/>
          <w:b/>
          <w:sz w:val="20"/>
          <w:szCs w:val="20"/>
        </w:rPr>
        <w:lastRenderedPageBreak/>
        <w:t>к постановлению  администрации Сабиновского сельского поселения</w:t>
      </w:r>
    </w:p>
    <w:p w:rsidR="00A950FC" w:rsidRPr="00A950FC" w:rsidRDefault="00A950FC" w:rsidP="00A950FC">
      <w:pPr>
        <w:ind w:left="5400"/>
        <w:rPr>
          <w:rFonts w:ascii="Times New Roman" w:hAnsi="Times New Roman" w:cs="Times New Roman"/>
          <w:b/>
          <w:sz w:val="20"/>
          <w:szCs w:val="20"/>
        </w:rPr>
      </w:pPr>
      <w:r w:rsidRPr="00A950FC">
        <w:rPr>
          <w:rFonts w:ascii="Times New Roman" w:hAnsi="Times New Roman" w:cs="Times New Roman"/>
          <w:b/>
          <w:sz w:val="20"/>
          <w:szCs w:val="20"/>
        </w:rPr>
        <w:t>от 08.05.2020 г. № 27</w:t>
      </w:r>
    </w:p>
    <w:p w:rsidR="00A950FC" w:rsidRPr="00A950FC" w:rsidRDefault="00A950FC" w:rsidP="00A950FC">
      <w:pPr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A950FC" w:rsidRPr="00A950FC" w:rsidRDefault="00A950FC" w:rsidP="00A95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0FC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A950FC" w:rsidRPr="00A950FC" w:rsidRDefault="00A950FC" w:rsidP="00A950FC">
      <w:pPr>
        <w:jc w:val="center"/>
        <w:rPr>
          <w:rFonts w:ascii="Times New Roman" w:hAnsi="Times New Roman" w:cs="Times New Roman"/>
          <w:sz w:val="24"/>
          <w:szCs w:val="24"/>
        </w:rPr>
      </w:pPr>
      <w:r w:rsidRPr="00A950FC">
        <w:rPr>
          <w:rFonts w:ascii="Times New Roman" w:hAnsi="Times New Roman" w:cs="Times New Roman"/>
          <w:sz w:val="24"/>
          <w:szCs w:val="24"/>
        </w:rPr>
        <w:t>о сносе аварийных деревьев, представляющих угрозу жизни, здоровью, имуществу граждан и организаций на территории Сабиновского сельского поселения</w:t>
      </w:r>
    </w:p>
    <w:p w:rsidR="00A950FC" w:rsidRPr="00A950FC" w:rsidRDefault="00A950FC" w:rsidP="00A95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0F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FC">
        <w:rPr>
          <w:rFonts w:ascii="Times New Roman" w:hAnsi="Times New Roman" w:cs="Times New Roman"/>
          <w:b/>
          <w:sz w:val="24"/>
          <w:szCs w:val="24"/>
        </w:rPr>
        <w:t xml:space="preserve">1.1. Настоящее  Положение о сносе аварийных деревьев, представляющих угрозу жизни, здоровью и имуществу граждан и организаций на территории Сабиновского сельского поселения, (далее Положение) устанавливает сроки, порядок организации и проведения работ по сносу аварийных деревьев, находящихся на землях общего пользования, расположенных в границах территории Сабиновского сельского поселения; 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FC">
        <w:rPr>
          <w:rFonts w:ascii="Times New Roman" w:hAnsi="Times New Roman" w:cs="Times New Roman"/>
          <w:b/>
          <w:sz w:val="24"/>
          <w:szCs w:val="24"/>
        </w:rPr>
        <w:t>1.2. Настоящее Положение распространяется на все озелененные территории Сабиновского сельского поселения за исключением насаждений, находящихся на земельных участках, принадлежащих гражданам и юридическим лицам на праве частной собственности и не имеющих ограничений по использованию зеленых насаждений.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50FC">
        <w:rPr>
          <w:rFonts w:ascii="Times New Roman" w:hAnsi="Times New Roman" w:cs="Times New Roman"/>
          <w:b/>
          <w:sz w:val="24"/>
          <w:szCs w:val="24"/>
        </w:rPr>
        <w:t xml:space="preserve">1.3. Территории, покрытые древесно-кустарниковой и травянистой растительностью, находящиеся в черте муниципального образования Сабиновского сельского поселения, образуют единый зеленый фонд. </w:t>
      </w:r>
    </w:p>
    <w:p w:rsidR="00A950FC" w:rsidRPr="00A950FC" w:rsidRDefault="00A950FC" w:rsidP="00A950F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950FC" w:rsidRPr="00A950FC" w:rsidRDefault="00A950FC" w:rsidP="00A95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0FC">
        <w:rPr>
          <w:rFonts w:ascii="Times New Roman" w:hAnsi="Times New Roman" w:cs="Times New Roman"/>
          <w:sz w:val="24"/>
          <w:szCs w:val="24"/>
        </w:rPr>
        <w:t>2. Основные понятия и термины, используемые в положении</w:t>
      </w:r>
    </w:p>
    <w:p w:rsidR="00A950FC" w:rsidRPr="00A950FC" w:rsidRDefault="00A950FC" w:rsidP="00A950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sz w:val="24"/>
          <w:szCs w:val="24"/>
        </w:rPr>
      </w:pPr>
      <w:r w:rsidRPr="00A950FC">
        <w:rPr>
          <w:rFonts w:ascii="Times New Roman" w:hAnsi="Times New Roman" w:cs="Times New Roman"/>
          <w:b/>
          <w:sz w:val="24"/>
          <w:szCs w:val="24"/>
        </w:rPr>
        <w:t>2.1. Для целей настоящего Положения используются следующие основные понятия и термины: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FC">
        <w:rPr>
          <w:rFonts w:ascii="Times New Roman" w:hAnsi="Times New Roman" w:cs="Times New Roman"/>
          <w:b/>
          <w:sz w:val="24"/>
          <w:szCs w:val="24"/>
        </w:rPr>
        <w:t>зеленые насаждения — древесная, древесно-кустарниковая, кустарниковая и травянистая растительность естественного и искусственного происхождения;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FC">
        <w:rPr>
          <w:rFonts w:ascii="Times New Roman" w:hAnsi="Times New Roman" w:cs="Times New Roman"/>
          <w:b/>
          <w:sz w:val="24"/>
          <w:szCs w:val="24"/>
        </w:rPr>
        <w:t>озелененные территории —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общественно-делового, коммунального, производственного назначения, в пределах которой не менее 70 процентов поверхности занято растительным покровом;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FC">
        <w:rPr>
          <w:rFonts w:ascii="Times New Roman" w:hAnsi="Times New Roman" w:cs="Times New Roman"/>
          <w:b/>
          <w:sz w:val="24"/>
          <w:szCs w:val="24"/>
        </w:rPr>
        <w:t xml:space="preserve">аварийное дерево – это дерево со структурными изъянами, способными привести к падению всего дерева или его части, на людей, транспортные средства, повреждению </w:t>
      </w:r>
      <w:r w:rsidRPr="00A950FC">
        <w:rPr>
          <w:rFonts w:ascii="Times New Roman" w:hAnsi="Times New Roman" w:cs="Times New Roman"/>
          <w:b/>
          <w:sz w:val="24"/>
          <w:szCs w:val="24"/>
        </w:rPr>
        <w:lastRenderedPageBreak/>
        <w:t>инженерной инфраструктуры (в том числе линии электропередач, газопроводов, теплотрасс и т.п.), зданий и сооружений, а также поваленное дерево или дерево, достигшее возрастной границы;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FC">
        <w:rPr>
          <w:rFonts w:ascii="Times New Roman" w:hAnsi="Times New Roman" w:cs="Times New Roman"/>
          <w:b/>
          <w:sz w:val="24"/>
          <w:szCs w:val="24"/>
        </w:rPr>
        <w:t>охранные зоны инженерных коммуникаций объектов (далее — охранные зоны) — земельные участки, имеющие особые условия использования, обеспечивающие безопасное функционирование и эксплуатацию указанных объектов;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FC">
        <w:rPr>
          <w:rFonts w:ascii="Times New Roman" w:hAnsi="Times New Roman" w:cs="Times New Roman"/>
          <w:b/>
          <w:sz w:val="24"/>
          <w:szCs w:val="24"/>
        </w:rPr>
        <w:t>специализированные организации — юридические лица и индивидуальные предприниматели, осуществляющие профессиональную деятельность в области содержания и сноса зеленых насаждений.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0FC" w:rsidRPr="00A950FC" w:rsidRDefault="00A950FC" w:rsidP="00A95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0FC">
        <w:rPr>
          <w:rFonts w:ascii="Times New Roman" w:hAnsi="Times New Roman" w:cs="Times New Roman"/>
          <w:sz w:val="24"/>
          <w:szCs w:val="24"/>
        </w:rPr>
        <w:t>3. Состав выполнения административных процедур, требования к порядку их выполнения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FC">
        <w:rPr>
          <w:rFonts w:ascii="Times New Roman" w:hAnsi="Times New Roman" w:cs="Times New Roman"/>
          <w:b/>
          <w:sz w:val="24"/>
          <w:szCs w:val="24"/>
        </w:rPr>
        <w:t xml:space="preserve">3.1. Рассмотрение вопроса о сносе аварийных деревьев осуществляется </w:t>
      </w:r>
      <w:proofErr w:type="spellStart"/>
      <w:r w:rsidRPr="00A950FC">
        <w:rPr>
          <w:rFonts w:ascii="Times New Roman" w:hAnsi="Times New Roman" w:cs="Times New Roman"/>
          <w:b/>
          <w:sz w:val="24"/>
          <w:szCs w:val="24"/>
        </w:rPr>
        <w:t>комиссионно</w:t>
      </w:r>
      <w:proofErr w:type="spellEnd"/>
      <w:r w:rsidRPr="00A950FC">
        <w:rPr>
          <w:rFonts w:ascii="Times New Roman" w:hAnsi="Times New Roman" w:cs="Times New Roman"/>
          <w:b/>
          <w:sz w:val="24"/>
          <w:szCs w:val="24"/>
        </w:rPr>
        <w:t xml:space="preserve"> на основании заявления (приложение 1) граждан, юридических лиц, а также на основании поручений главы Сабиновского сельского поселения и по инициативе членов комиссии по обследованию деревьев, подлежащих сносу и обрезке на территории Сабиновского сельского поселения (далее – Комиссия). Комиссия правомочна при участии в обследовании и принятии решения о сносе аварийного дерева более половины членов списочного состава комиссии;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FC">
        <w:rPr>
          <w:rFonts w:ascii="Times New Roman" w:hAnsi="Times New Roman" w:cs="Times New Roman"/>
          <w:b/>
          <w:sz w:val="24"/>
          <w:szCs w:val="24"/>
        </w:rPr>
        <w:t>3.2. Комиссия в течение десяти рабочих дней обследует деревья, указанные в заявлении, поручении или указанные членами комиссии. По результатам обследования Комиссия  составляет акт (приложение 2) о признании или непризнании обследованного дерева аварийным. Секретарь комиссии готовит разрешение (приложение 3) на снос дерева, признанного аварийным. Разрешение подписывается главой Сабиновского сельского поселения.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FC">
        <w:rPr>
          <w:rFonts w:ascii="Times New Roman" w:hAnsi="Times New Roman" w:cs="Times New Roman"/>
          <w:b/>
          <w:sz w:val="24"/>
          <w:szCs w:val="24"/>
        </w:rPr>
        <w:t>3.3. Аварийными могут быть признаны деревья со следующими признаками:</w:t>
      </w:r>
    </w:p>
    <w:p w:rsidR="00A950FC" w:rsidRPr="00A950FC" w:rsidRDefault="00A950FC" w:rsidP="00A950FC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0FC" w:rsidRPr="00A950FC" w:rsidRDefault="00A950FC" w:rsidP="00A950FC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FC">
        <w:rPr>
          <w:rFonts w:ascii="Times New Roman" w:hAnsi="Times New Roman" w:cs="Times New Roman"/>
          <w:b/>
          <w:sz w:val="24"/>
          <w:szCs w:val="24"/>
        </w:rPr>
        <w:t xml:space="preserve">1) Сухостойные или имеющие </w:t>
      </w:r>
      <w:proofErr w:type="spellStart"/>
      <w:r w:rsidRPr="00A950FC">
        <w:rPr>
          <w:rFonts w:ascii="Times New Roman" w:hAnsi="Times New Roman" w:cs="Times New Roman"/>
          <w:b/>
          <w:sz w:val="24"/>
          <w:szCs w:val="24"/>
        </w:rPr>
        <w:t>сухобочину</w:t>
      </w:r>
      <w:proofErr w:type="spellEnd"/>
      <w:r w:rsidRPr="00A950FC">
        <w:rPr>
          <w:rFonts w:ascii="Times New Roman" w:hAnsi="Times New Roman" w:cs="Times New Roman"/>
          <w:b/>
          <w:sz w:val="24"/>
          <w:szCs w:val="24"/>
        </w:rPr>
        <w:t xml:space="preserve"> деревья;</w:t>
      </w:r>
    </w:p>
    <w:p w:rsidR="00A950FC" w:rsidRPr="00A950FC" w:rsidRDefault="00A950FC" w:rsidP="00A950FC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FC">
        <w:rPr>
          <w:rFonts w:ascii="Times New Roman" w:hAnsi="Times New Roman" w:cs="Times New Roman"/>
          <w:b/>
          <w:sz w:val="24"/>
          <w:szCs w:val="24"/>
        </w:rPr>
        <w:t>2) Деревья с дуплом или трещиной в стволе, имеющие гнилую сердцевину;</w:t>
      </w:r>
    </w:p>
    <w:p w:rsidR="00A950FC" w:rsidRPr="00A950FC" w:rsidRDefault="00A950FC" w:rsidP="00A950FC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FC">
        <w:rPr>
          <w:rFonts w:ascii="Times New Roman" w:hAnsi="Times New Roman" w:cs="Times New Roman"/>
          <w:b/>
          <w:sz w:val="24"/>
          <w:szCs w:val="24"/>
        </w:rPr>
        <w:t>3) Деревья с глубокими повреждениями ствола (1/3 от толщины ствола) скелетных ветвей, корневой системы;</w:t>
      </w:r>
    </w:p>
    <w:p w:rsidR="00A950FC" w:rsidRPr="00A950FC" w:rsidRDefault="00A950FC" w:rsidP="00A950FC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FC">
        <w:rPr>
          <w:rFonts w:ascii="Times New Roman" w:hAnsi="Times New Roman" w:cs="Times New Roman"/>
          <w:b/>
          <w:sz w:val="24"/>
          <w:szCs w:val="24"/>
        </w:rPr>
        <w:t>4) Деревья, имеющие угол наклона ствола равный и более 15 градусов;</w:t>
      </w:r>
    </w:p>
    <w:p w:rsidR="00A950FC" w:rsidRPr="00A950FC" w:rsidRDefault="00A950FC" w:rsidP="00A950FC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FC">
        <w:rPr>
          <w:rFonts w:ascii="Times New Roman" w:hAnsi="Times New Roman" w:cs="Times New Roman"/>
          <w:b/>
          <w:sz w:val="24"/>
          <w:szCs w:val="24"/>
        </w:rPr>
        <w:lastRenderedPageBreak/>
        <w:t>5) Деревья, поврежденные грибами-трутовиками или насекомыми-вредителями.</w:t>
      </w:r>
    </w:p>
    <w:p w:rsidR="00A950FC" w:rsidRPr="00A950FC" w:rsidRDefault="00A950FC" w:rsidP="00A950FC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FC">
        <w:rPr>
          <w:rFonts w:ascii="Times New Roman" w:hAnsi="Times New Roman" w:cs="Times New Roman"/>
          <w:b/>
          <w:sz w:val="24"/>
          <w:szCs w:val="24"/>
        </w:rPr>
        <w:t>6) Деревья, произрастающие в охранных зонах инженерных коммуникаций объектов.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FC">
        <w:rPr>
          <w:rFonts w:ascii="Times New Roman" w:hAnsi="Times New Roman" w:cs="Times New Roman"/>
          <w:b/>
          <w:sz w:val="24"/>
          <w:szCs w:val="24"/>
        </w:rPr>
        <w:t>3.4. Секретарь Комиссии, в установленный законодательством срок, готовит письменный мотивированный ответ заявителю с приложением акта комиссионного обследования, с указанием периода сноса аварийного дерева, указанного заявителем.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FC">
        <w:rPr>
          <w:rFonts w:ascii="Times New Roman" w:hAnsi="Times New Roman" w:cs="Times New Roman"/>
          <w:b/>
          <w:sz w:val="24"/>
          <w:szCs w:val="24"/>
        </w:rPr>
        <w:t>3.5. После подписания ответа главой Сабиновского сельского поселения, он направляется заявителю, в том числе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FC">
        <w:rPr>
          <w:rFonts w:ascii="Times New Roman" w:hAnsi="Times New Roman" w:cs="Times New Roman"/>
          <w:b/>
          <w:sz w:val="24"/>
          <w:szCs w:val="24"/>
        </w:rPr>
        <w:t>3.6. Секретарь Комиссии составляет перечень деревьев, признанных аварийными в результате комиссионного обследования, и готовит документы для заключения договора на снос деревьев со специализированной организацией.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FC">
        <w:rPr>
          <w:rFonts w:ascii="Times New Roman" w:hAnsi="Times New Roman" w:cs="Times New Roman"/>
          <w:b/>
          <w:sz w:val="24"/>
          <w:szCs w:val="24"/>
        </w:rPr>
        <w:t>3.7. Заключение договоров на снос деревьев осуществляется в соответствии с действующим законодательством.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FC">
        <w:rPr>
          <w:rFonts w:ascii="Times New Roman" w:hAnsi="Times New Roman" w:cs="Times New Roman"/>
          <w:b/>
          <w:sz w:val="24"/>
          <w:szCs w:val="24"/>
        </w:rPr>
        <w:t>3.8. Допускается снос деревьев, признанных Комиссией аварийными,  гражданами за счет собственных средств. Ответственность за последствия сноса деревьев в таких случаях возлагается на лицо, получившее разрешение на снос и лицо, осуществившее снос дерева.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FC">
        <w:rPr>
          <w:rFonts w:ascii="Times New Roman" w:hAnsi="Times New Roman" w:cs="Times New Roman"/>
          <w:b/>
          <w:sz w:val="24"/>
          <w:szCs w:val="24"/>
        </w:rPr>
        <w:t>3.9. Вывоз порубочных остатков осуществляется производителем работ по сносу аварийных деревьев в трехдневный срок с момента начала работ.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0FC" w:rsidRPr="00A950FC" w:rsidRDefault="00A950FC" w:rsidP="00A95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0FC">
        <w:rPr>
          <w:rFonts w:ascii="Times New Roman" w:hAnsi="Times New Roman" w:cs="Times New Roman"/>
          <w:sz w:val="24"/>
          <w:szCs w:val="24"/>
        </w:rPr>
        <w:t>4. Хранение документов</w:t>
      </w:r>
    </w:p>
    <w:p w:rsidR="00A950FC" w:rsidRPr="00A950FC" w:rsidRDefault="00A950FC" w:rsidP="00A950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sz w:val="24"/>
          <w:szCs w:val="24"/>
        </w:rPr>
      </w:pPr>
      <w:r w:rsidRPr="00A950FC">
        <w:rPr>
          <w:rFonts w:ascii="Times New Roman" w:hAnsi="Times New Roman" w:cs="Times New Roman"/>
          <w:b/>
          <w:sz w:val="24"/>
          <w:szCs w:val="24"/>
        </w:rPr>
        <w:t>4.1. Невостребованное разрешение на снос, обрезку, пересадку зелёных насаждений хранится в течение установленного срока его действия (один год) с даты оформления, по истечении срока хранения подлежит уничтожению в установленном порядке.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FC">
        <w:rPr>
          <w:rFonts w:ascii="Times New Roman" w:hAnsi="Times New Roman" w:cs="Times New Roman"/>
          <w:b/>
          <w:sz w:val="24"/>
          <w:szCs w:val="24"/>
        </w:rPr>
        <w:lastRenderedPageBreak/>
        <w:t>4.2. Срок хранения документов, полученных от заявителя для подготовки разрешения на снос зелёных насаждений, - два года с даты выдачи разрешения на снос зелёных насаждений.</w:t>
      </w:r>
    </w:p>
    <w:p w:rsidR="00A950FC" w:rsidRPr="00A950FC" w:rsidRDefault="00A950FC" w:rsidP="00A950FC">
      <w:pPr>
        <w:ind w:firstLine="5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F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950FC" w:rsidRPr="00A950FC" w:rsidRDefault="00A950FC" w:rsidP="00A950FC">
      <w:pPr>
        <w:ind w:firstLine="54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50FC">
        <w:rPr>
          <w:rFonts w:ascii="Times New Roman" w:hAnsi="Times New Roman" w:cs="Times New Roman"/>
          <w:b/>
          <w:sz w:val="20"/>
          <w:szCs w:val="20"/>
        </w:rPr>
        <w:lastRenderedPageBreak/>
        <w:t>Приложение  1</w:t>
      </w:r>
    </w:p>
    <w:p w:rsidR="00A950FC" w:rsidRPr="00A950FC" w:rsidRDefault="00A950FC" w:rsidP="00A950FC">
      <w:pPr>
        <w:ind w:left="5400"/>
        <w:rPr>
          <w:rFonts w:ascii="Times New Roman" w:hAnsi="Times New Roman" w:cs="Times New Roman"/>
          <w:b/>
          <w:sz w:val="28"/>
          <w:szCs w:val="28"/>
        </w:rPr>
      </w:pPr>
    </w:p>
    <w:p w:rsidR="00A950FC" w:rsidRPr="00A950FC" w:rsidRDefault="00A950FC" w:rsidP="00A950FC">
      <w:pPr>
        <w:pBdr>
          <w:bottom w:val="single" w:sz="8" w:space="1" w:color="000000"/>
        </w:pBdr>
        <w:ind w:left="4536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Главе Сабиновского сельского поселения</w:t>
      </w:r>
    </w:p>
    <w:p w:rsidR="00A950FC" w:rsidRPr="00A950FC" w:rsidRDefault="00A950FC" w:rsidP="00A950FC">
      <w:pPr>
        <w:pBdr>
          <w:bottom w:val="single" w:sz="12" w:space="4" w:color="auto"/>
        </w:pBdr>
        <w:ind w:left="4536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</w:t>
      </w:r>
    </w:p>
    <w:p w:rsidR="00A950FC" w:rsidRPr="00A950FC" w:rsidRDefault="00A950FC" w:rsidP="00A950FC">
      <w:pPr>
        <w:ind w:left="453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50FC">
        <w:rPr>
          <w:rFonts w:ascii="Times New Roman" w:hAnsi="Times New Roman" w:cs="Times New Roman"/>
          <w:b/>
          <w:sz w:val="20"/>
          <w:szCs w:val="20"/>
        </w:rPr>
        <w:t>(Ф.И.О. и адрес физического лица, наименование и местонахождение юридического лица)</w:t>
      </w:r>
    </w:p>
    <w:p w:rsidR="00A950FC" w:rsidRPr="00A950FC" w:rsidRDefault="00A950FC" w:rsidP="00A950FC">
      <w:pPr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0FC">
        <w:rPr>
          <w:rFonts w:ascii="Times New Roman" w:hAnsi="Times New Roman" w:cs="Times New Roman"/>
          <w:b/>
        </w:rPr>
        <w:t>тел. ______________________________</w:t>
      </w:r>
    </w:p>
    <w:p w:rsidR="00A950FC" w:rsidRPr="00A950FC" w:rsidRDefault="00A950FC" w:rsidP="00A950FC">
      <w:pPr>
        <w:ind w:left="4536"/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A950FC">
      <w:pPr>
        <w:ind w:left="4536"/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A950FC">
      <w:pPr>
        <w:jc w:val="center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ЗАЯВЛЕНИЕ</w:t>
      </w:r>
    </w:p>
    <w:p w:rsidR="00A950FC" w:rsidRPr="00A950FC" w:rsidRDefault="00A950FC" w:rsidP="00A950FC">
      <w:pPr>
        <w:spacing w:before="240"/>
        <w:ind w:firstLine="851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Прошу Вас выдать разрешение на снос деревьев на земельном участке ____________________________________________________________________________________________________________________________________,</w:t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  <w:sz w:val="24"/>
          <w:szCs w:val="24"/>
        </w:rPr>
        <w:tab/>
        <w:t>(указываются реквизиты земельного участка)</w:t>
      </w:r>
    </w:p>
    <w:p w:rsidR="00A950FC" w:rsidRPr="00A950FC" w:rsidRDefault="00A950FC" w:rsidP="00A950FC">
      <w:pPr>
        <w:spacing w:before="240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в связи с __________________________________________________________</w:t>
      </w:r>
    </w:p>
    <w:p w:rsidR="00A950FC" w:rsidRPr="00A950FC" w:rsidRDefault="00A950FC" w:rsidP="00A950FC">
      <w:pPr>
        <w:spacing w:before="240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__________________________________________________________________</w:t>
      </w:r>
    </w:p>
    <w:p w:rsidR="00A950FC" w:rsidRPr="00A950FC" w:rsidRDefault="00A950FC" w:rsidP="00A950F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0FC">
        <w:rPr>
          <w:rFonts w:ascii="Times New Roman" w:hAnsi="Times New Roman" w:cs="Times New Roman"/>
          <w:b/>
          <w:sz w:val="24"/>
          <w:szCs w:val="24"/>
        </w:rPr>
        <w:t>(указать причину)</w:t>
      </w:r>
    </w:p>
    <w:p w:rsidR="00A950FC" w:rsidRPr="00A950FC" w:rsidRDefault="00A950FC" w:rsidP="00A950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0FC" w:rsidRPr="00A950FC" w:rsidRDefault="00A950FC" w:rsidP="00A950FC">
      <w:pPr>
        <w:jc w:val="center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Дата</w:t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  <w:t>Подпись</w:t>
      </w:r>
    </w:p>
    <w:p w:rsidR="00A950FC" w:rsidRPr="00A950FC" w:rsidRDefault="00A950FC" w:rsidP="00A950FC">
      <w:pPr>
        <w:ind w:firstLine="54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50FC">
        <w:rPr>
          <w:rFonts w:ascii="Times New Roman" w:hAnsi="Times New Roman" w:cs="Times New Roman"/>
          <w:b/>
        </w:rPr>
        <w:br w:type="page"/>
      </w:r>
      <w:r w:rsidRPr="00A950FC">
        <w:rPr>
          <w:rFonts w:ascii="Times New Roman" w:hAnsi="Times New Roman" w:cs="Times New Roman"/>
          <w:b/>
          <w:sz w:val="20"/>
          <w:szCs w:val="20"/>
        </w:rPr>
        <w:lastRenderedPageBreak/>
        <w:t>Приложение  2</w:t>
      </w:r>
    </w:p>
    <w:p w:rsidR="00A950FC" w:rsidRPr="00A950FC" w:rsidRDefault="00A950FC" w:rsidP="00A950FC">
      <w:pPr>
        <w:ind w:firstLine="3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0FC" w:rsidRPr="00A950FC" w:rsidRDefault="00A950FC" w:rsidP="00A950FC">
      <w:pPr>
        <w:jc w:val="center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Акт № ____</w:t>
      </w:r>
    </w:p>
    <w:p w:rsidR="00A950FC" w:rsidRPr="00A950FC" w:rsidRDefault="00A950FC" w:rsidP="00A950FC">
      <w:pPr>
        <w:jc w:val="center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обследования деревьев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"___"___________ _____ г.</w:t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Комиссия в составе: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1. ________________________________________________________________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2. ________________________________________________________________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3. ________________________________________________________________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4. ________________________________________________________________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5. ________________________________________________________________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провели техническое обследование деревьев, расположенных по адресу: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Основание: ________________________________________________________________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2600"/>
        <w:gridCol w:w="1687"/>
        <w:gridCol w:w="1580"/>
        <w:gridCol w:w="2719"/>
      </w:tblGrid>
      <w:tr w:rsidR="00A950FC" w:rsidRPr="00A950FC" w:rsidTr="00A950F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0F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A950F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A950F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950F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0FC">
              <w:rPr>
                <w:rFonts w:ascii="Times New Roman" w:hAnsi="Times New Roman" w:cs="Times New Roman"/>
                <w:b/>
              </w:rPr>
              <w:t xml:space="preserve">Видовой состав насаждений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0FC">
              <w:rPr>
                <w:rFonts w:ascii="Times New Roman" w:hAnsi="Times New Roman" w:cs="Times New Roman"/>
                <w:b/>
              </w:rPr>
              <w:t>Количество, штук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0FC">
              <w:rPr>
                <w:rFonts w:ascii="Times New Roman" w:hAnsi="Times New Roman" w:cs="Times New Roman"/>
                <w:b/>
              </w:rPr>
              <w:t>Диаметр, см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0FC">
              <w:rPr>
                <w:rFonts w:ascii="Times New Roman" w:hAnsi="Times New Roman" w:cs="Times New Roman"/>
                <w:b/>
              </w:rPr>
              <w:t>Состояние</w:t>
            </w:r>
          </w:p>
        </w:tc>
      </w:tr>
      <w:tr w:rsidR="00A950FC" w:rsidRPr="00A950FC" w:rsidTr="00A950F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0F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50FC" w:rsidRPr="00A950FC" w:rsidTr="00A950F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0F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50FC" w:rsidRPr="00A950FC" w:rsidTr="00A950F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0F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950FC" w:rsidRPr="00A950FC" w:rsidRDefault="00A950FC" w:rsidP="00A950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Заключение о целесообразности вырубки обследованных деревьев: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__________________________________________________________________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_________________________________________________________________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lastRenderedPageBreak/>
        <w:t>_________________________________________________________________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 xml:space="preserve">Подписи членов комиссии: 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   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   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   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   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   _____________________</w:t>
      </w:r>
    </w:p>
    <w:p w:rsidR="00A950FC" w:rsidRPr="00A950FC" w:rsidRDefault="00A950FC" w:rsidP="00A950FC">
      <w:pPr>
        <w:ind w:firstLine="54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50FC">
        <w:rPr>
          <w:rFonts w:ascii="Times New Roman" w:hAnsi="Times New Roman" w:cs="Times New Roman"/>
          <w:b/>
        </w:rPr>
        <w:br w:type="page"/>
      </w:r>
      <w:r w:rsidRPr="00A950FC">
        <w:rPr>
          <w:rFonts w:ascii="Times New Roman" w:hAnsi="Times New Roman" w:cs="Times New Roman"/>
          <w:b/>
        </w:rPr>
        <w:lastRenderedPageBreak/>
        <w:t xml:space="preserve">                       </w:t>
      </w:r>
      <w:r w:rsidRPr="00A950FC">
        <w:rPr>
          <w:rFonts w:ascii="Times New Roman" w:hAnsi="Times New Roman" w:cs="Times New Roman"/>
          <w:b/>
          <w:sz w:val="20"/>
          <w:szCs w:val="20"/>
        </w:rPr>
        <w:t xml:space="preserve">Приложение  </w:t>
      </w:r>
      <w:bookmarkStart w:id="0" w:name="_GoBack"/>
      <w:bookmarkEnd w:id="0"/>
      <w:r w:rsidRPr="00A950FC">
        <w:rPr>
          <w:rFonts w:ascii="Times New Roman" w:hAnsi="Times New Roman" w:cs="Times New Roman"/>
          <w:b/>
          <w:sz w:val="20"/>
          <w:szCs w:val="20"/>
        </w:rPr>
        <w:t>3</w:t>
      </w:r>
    </w:p>
    <w:p w:rsidR="00A950FC" w:rsidRPr="00A950FC" w:rsidRDefault="00A950FC" w:rsidP="00A950FC">
      <w:pPr>
        <w:ind w:left="5400"/>
        <w:rPr>
          <w:rFonts w:ascii="Times New Roman" w:hAnsi="Times New Roman" w:cs="Times New Roman"/>
          <w:b/>
          <w:sz w:val="20"/>
          <w:szCs w:val="20"/>
        </w:rPr>
      </w:pPr>
    </w:p>
    <w:p w:rsidR="00A950FC" w:rsidRPr="00A950FC" w:rsidRDefault="00A950FC" w:rsidP="00A950FC">
      <w:pPr>
        <w:ind w:firstLine="54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0FC" w:rsidRPr="00A950FC" w:rsidRDefault="00A950FC" w:rsidP="00A950FC">
      <w:pPr>
        <w:ind w:firstLine="5400"/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A950FC">
      <w:pPr>
        <w:ind w:firstLine="5400"/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A950FC">
      <w:pPr>
        <w:ind w:firstLine="5400"/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A950FC">
      <w:pPr>
        <w:jc w:val="center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</w:rPr>
        <w:t>РАЗРЕШЕНИЕ</w:t>
      </w:r>
    </w:p>
    <w:p w:rsidR="00A950FC" w:rsidRPr="00A950FC" w:rsidRDefault="00A950FC" w:rsidP="00A950FC">
      <w:pPr>
        <w:jc w:val="center"/>
        <w:rPr>
          <w:rFonts w:ascii="Times New Roman" w:hAnsi="Times New Roman" w:cs="Times New Roman"/>
        </w:rPr>
      </w:pPr>
      <w:r w:rsidRPr="00A950FC">
        <w:rPr>
          <w:rFonts w:ascii="Times New Roman" w:hAnsi="Times New Roman" w:cs="Times New Roman"/>
        </w:rPr>
        <w:t>на вырубку аварийных деревьев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ab/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 xml:space="preserve">На основании акта обследования деревьев от «__»____ ___ г.       № ____ 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провести вырубку аварийных деревьев __________________________________________________________________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______________________________ (вид, порода), в количестве ___________ штук по адресу: ____________________________________________________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__________________________________________________________________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 xml:space="preserve">Глава </w:t>
      </w:r>
    </w:p>
    <w:p w:rsidR="00A950FC" w:rsidRPr="00A950FC" w:rsidRDefault="00A950FC" w:rsidP="00A950FC">
      <w:pPr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Сабиновского сельского поселения_____________</w:t>
      </w:r>
      <w:r w:rsidRPr="00A950FC">
        <w:rPr>
          <w:rFonts w:ascii="Times New Roman" w:hAnsi="Times New Roman" w:cs="Times New Roman"/>
          <w:b/>
        </w:rPr>
        <w:tab/>
        <w:t>__________________</w:t>
      </w:r>
    </w:p>
    <w:p w:rsidR="00A950FC" w:rsidRPr="00A950FC" w:rsidRDefault="00A950FC" w:rsidP="00A950FC">
      <w:pPr>
        <w:ind w:firstLine="4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50FC">
        <w:rPr>
          <w:rFonts w:ascii="Times New Roman" w:hAnsi="Times New Roman" w:cs="Times New Roman"/>
          <w:b/>
          <w:sz w:val="20"/>
          <w:szCs w:val="20"/>
        </w:rPr>
        <w:t xml:space="preserve"> (подпись) (Ф.И.О.)</w:t>
      </w:r>
    </w:p>
    <w:p w:rsidR="00934C17" w:rsidRPr="00A950FC" w:rsidRDefault="00934C17">
      <w:pPr>
        <w:rPr>
          <w:rFonts w:ascii="Times New Roman" w:hAnsi="Times New Roman" w:cs="Times New Roman"/>
        </w:rPr>
      </w:pPr>
    </w:p>
    <w:sectPr w:rsidR="00934C17" w:rsidRPr="00A9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950FC"/>
    <w:rsid w:val="00934C17"/>
    <w:rsid w:val="00A9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950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A950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2026C4E4AFA63AC6AD1ACFED1BD9D69BD43C11352BDCCD67F75EAE9Af56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1482</Words>
  <Characters>8453</Characters>
  <Application>Microsoft Office Word</Application>
  <DocSecurity>0</DocSecurity>
  <Lines>70</Lines>
  <Paragraphs>19</Paragraphs>
  <ScaleCrop>false</ScaleCrop>
  <Company/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2020-05-13T08:45:00Z</dcterms:created>
  <dcterms:modified xsi:type="dcterms:W3CDTF">2020-05-13T08:46:00Z</dcterms:modified>
</cp:coreProperties>
</file>