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77" w:rsidRPr="00021DA5" w:rsidRDefault="00914977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1DA5">
        <w:rPr>
          <w:b/>
          <w:szCs w:val="28"/>
        </w:rPr>
        <w:t>АДМИНИСТРАЦИЯ</w:t>
      </w:r>
    </w:p>
    <w:p w:rsidR="00914977" w:rsidRPr="00021DA5" w:rsidRDefault="00914977" w:rsidP="006A3EAF">
      <w:pPr>
        <w:jc w:val="center"/>
        <w:rPr>
          <w:b/>
          <w:szCs w:val="28"/>
        </w:rPr>
      </w:pPr>
      <w:r>
        <w:rPr>
          <w:b/>
          <w:szCs w:val="28"/>
        </w:rPr>
        <w:t>САБИНОВСКОГО</w:t>
      </w:r>
      <w:r w:rsidRPr="00021DA5">
        <w:rPr>
          <w:b/>
          <w:szCs w:val="28"/>
        </w:rPr>
        <w:t xml:space="preserve"> СЕЛЬСКОГО ПОСЕЛЕНИЯ</w:t>
      </w:r>
    </w:p>
    <w:p w:rsidR="00914977" w:rsidRPr="00021DA5" w:rsidRDefault="00914977" w:rsidP="006A3EAF">
      <w:pPr>
        <w:jc w:val="center"/>
        <w:rPr>
          <w:b/>
          <w:szCs w:val="28"/>
        </w:rPr>
      </w:pPr>
      <w:r w:rsidRPr="00021DA5">
        <w:rPr>
          <w:b/>
          <w:szCs w:val="28"/>
        </w:rPr>
        <w:t>ЛЕЖНЕВСКОГО МУНИЦИПАЛЬНОГО РАЙОНА</w:t>
      </w:r>
    </w:p>
    <w:p w:rsidR="00914977" w:rsidRPr="00021DA5" w:rsidRDefault="00914977" w:rsidP="006A3EAF">
      <w:pPr>
        <w:jc w:val="center"/>
        <w:rPr>
          <w:b/>
          <w:szCs w:val="28"/>
        </w:rPr>
      </w:pPr>
      <w:r w:rsidRPr="00021DA5">
        <w:rPr>
          <w:b/>
          <w:szCs w:val="28"/>
        </w:rPr>
        <w:t>ИВАНОВСКОЙ  ОБЛАСТИ</w:t>
      </w:r>
    </w:p>
    <w:p w:rsidR="00914977" w:rsidRPr="00BE1A34" w:rsidRDefault="00914977" w:rsidP="006A3EAF">
      <w:pPr>
        <w:spacing w:line="252" w:lineRule="auto"/>
        <w:jc w:val="center"/>
        <w:rPr>
          <w:b/>
          <w:sz w:val="32"/>
          <w:szCs w:val="32"/>
        </w:rPr>
      </w:pPr>
    </w:p>
    <w:p w:rsidR="00914977" w:rsidRPr="00DE5079" w:rsidRDefault="00914977" w:rsidP="006A3EAF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 w:val="24"/>
        </w:rPr>
      </w:pPr>
      <w:r w:rsidRPr="00DE5079">
        <w:rPr>
          <w:b/>
          <w:caps/>
          <w:sz w:val="24"/>
        </w:rPr>
        <w:t>ПОСТАНОВЛЕНИЕ</w:t>
      </w:r>
    </w:p>
    <w:p w:rsidR="00914977" w:rsidRDefault="00914977" w:rsidP="00935CB4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24"/>
        </w:rPr>
      </w:pPr>
    </w:p>
    <w:p w:rsidR="00914977" w:rsidRPr="00DE5079" w:rsidRDefault="00914977" w:rsidP="00935CB4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       </w:t>
      </w:r>
      <w:r w:rsidRPr="00DE5079">
        <w:rPr>
          <w:b/>
          <w:sz w:val="24"/>
        </w:rPr>
        <w:t xml:space="preserve"> </w:t>
      </w:r>
      <w:r>
        <w:rPr>
          <w:b/>
          <w:sz w:val="24"/>
        </w:rPr>
        <w:t>12.10. 2018г.</w:t>
      </w:r>
      <w:r w:rsidRPr="00DE5079">
        <w:rPr>
          <w:b/>
          <w:sz w:val="24"/>
        </w:rPr>
        <w:t xml:space="preserve">        </w:t>
      </w:r>
      <w:r>
        <w:rPr>
          <w:b/>
          <w:sz w:val="24"/>
        </w:rPr>
        <w:t xml:space="preserve">                </w:t>
      </w:r>
      <w:r w:rsidRPr="00DE5079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                        </w:t>
      </w:r>
      <w:r w:rsidRPr="00DE5079">
        <w:rPr>
          <w:b/>
          <w:sz w:val="24"/>
        </w:rPr>
        <w:t xml:space="preserve">    №</w:t>
      </w:r>
      <w:r>
        <w:rPr>
          <w:b/>
          <w:sz w:val="24"/>
        </w:rPr>
        <w:t xml:space="preserve"> 71 </w:t>
      </w:r>
    </w:p>
    <w:p w:rsidR="00914977" w:rsidRPr="00BE1A34" w:rsidRDefault="00914977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914977" w:rsidRPr="00021DA5" w:rsidRDefault="00914977" w:rsidP="00BE1A34">
      <w:pPr>
        <w:tabs>
          <w:tab w:val="left" w:pos="9639"/>
        </w:tabs>
        <w:ind w:right="-2"/>
        <w:jc w:val="center"/>
        <w:rPr>
          <w:b/>
          <w:sz w:val="24"/>
        </w:rPr>
      </w:pPr>
      <w:r w:rsidRPr="00021DA5">
        <w:rPr>
          <w:b/>
          <w:sz w:val="24"/>
        </w:rPr>
        <w:t xml:space="preserve">Об утверждении перечня муниципальных услуг, предоставление которых посредством комплексного запроса на территории </w:t>
      </w:r>
      <w:r>
        <w:rPr>
          <w:b/>
          <w:sz w:val="24"/>
        </w:rPr>
        <w:t>Сабиновского</w:t>
      </w:r>
      <w:r w:rsidRPr="00021DA5">
        <w:rPr>
          <w:b/>
          <w:sz w:val="24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>
        <w:rPr>
          <w:b/>
          <w:sz w:val="24"/>
        </w:rPr>
        <w:t>,</w:t>
      </w:r>
      <w:r w:rsidRPr="00021DA5">
        <w:rPr>
          <w:b/>
          <w:sz w:val="24"/>
        </w:rPr>
        <w:t xml:space="preserve"> не осуществляется</w:t>
      </w:r>
    </w:p>
    <w:p w:rsidR="00914977" w:rsidRPr="00BE1A34" w:rsidRDefault="00914977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914977" w:rsidRPr="00BE1A34" w:rsidRDefault="00914977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914977" w:rsidRPr="00BE1A34" w:rsidRDefault="00914977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914977" w:rsidRDefault="00914977" w:rsidP="00BE1A34">
      <w:pPr>
        <w:ind w:firstLine="709"/>
        <w:rPr>
          <w:sz w:val="24"/>
        </w:rPr>
      </w:pPr>
      <w:r w:rsidRPr="00021DA5">
        <w:rPr>
          <w:sz w:val="24"/>
        </w:rPr>
        <w:t xml:space="preserve">Руководствуясь Федеральным законом от 20.07.2010 №210-ФЗ «Об организации предоставления государственных и муниципальных услуг», Федеральным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 Администрация </w:t>
      </w:r>
      <w:r>
        <w:rPr>
          <w:sz w:val="24"/>
        </w:rPr>
        <w:t>Сабиновского сельского поселения</w:t>
      </w:r>
    </w:p>
    <w:p w:rsidR="00914977" w:rsidRPr="00021DA5" w:rsidRDefault="00914977" w:rsidP="00BE1A34">
      <w:pPr>
        <w:ind w:firstLine="709"/>
        <w:rPr>
          <w:sz w:val="24"/>
        </w:rPr>
      </w:pPr>
      <w:r w:rsidRPr="00021DA5">
        <w:rPr>
          <w:sz w:val="24"/>
        </w:rPr>
        <w:t>ПОСТАНОВЛЯЕТ:</w:t>
      </w:r>
    </w:p>
    <w:p w:rsidR="00914977" w:rsidRPr="00021DA5" w:rsidRDefault="00914977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 w:val="24"/>
        </w:rPr>
      </w:pPr>
      <w:r w:rsidRPr="00021DA5">
        <w:rPr>
          <w:sz w:val="24"/>
        </w:rPr>
        <w:t>1.</w:t>
      </w:r>
      <w:r>
        <w:rPr>
          <w:sz w:val="24"/>
        </w:rPr>
        <w:t xml:space="preserve"> </w:t>
      </w:r>
      <w:r w:rsidRPr="00021DA5">
        <w:rPr>
          <w:sz w:val="24"/>
        </w:rPr>
        <w:t xml:space="preserve">Утвердить </w:t>
      </w:r>
      <w:bookmarkStart w:id="0" w:name="_Hlk508007416"/>
      <w:r w:rsidRPr="00021DA5">
        <w:rPr>
          <w:sz w:val="24"/>
        </w:rPr>
        <w:t xml:space="preserve">Перечень муниципальных услуг, предоставление которых посредством комплексного запроса на территории </w:t>
      </w:r>
      <w:r>
        <w:rPr>
          <w:sz w:val="24"/>
        </w:rPr>
        <w:t>Сабиновского</w:t>
      </w:r>
      <w:r w:rsidRPr="00021DA5">
        <w:rPr>
          <w:sz w:val="24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>
        <w:rPr>
          <w:sz w:val="24"/>
        </w:rPr>
        <w:t>,</w:t>
      </w:r>
      <w:r w:rsidRPr="00021DA5">
        <w:rPr>
          <w:sz w:val="24"/>
        </w:rPr>
        <w:t xml:space="preserve"> не осуществляется.</w:t>
      </w:r>
    </w:p>
    <w:bookmarkEnd w:id="0"/>
    <w:p w:rsidR="00914977" w:rsidRDefault="00914977" w:rsidP="001148F8">
      <w:pPr>
        <w:tabs>
          <w:tab w:val="left" w:pos="1134"/>
        </w:tabs>
        <w:suppressAutoHyphens w:val="0"/>
        <w:ind w:left="709"/>
        <w:contextualSpacing/>
        <w:rPr>
          <w:sz w:val="24"/>
        </w:rPr>
      </w:pPr>
      <w:r w:rsidRPr="00021DA5">
        <w:rPr>
          <w:sz w:val="24"/>
        </w:rPr>
        <w:t>2.</w:t>
      </w:r>
      <w:r>
        <w:rPr>
          <w:sz w:val="24"/>
        </w:rPr>
        <w:t xml:space="preserve"> </w:t>
      </w:r>
      <w:r w:rsidRPr="00021DA5">
        <w:rPr>
          <w:sz w:val="24"/>
        </w:rPr>
        <w:t xml:space="preserve">Контроль за исполнением настоящего постановления </w:t>
      </w:r>
      <w:r>
        <w:rPr>
          <w:sz w:val="24"/>
        </w:rPr>
        <w:t>возложить на заместителя главы администрации .</w:t>
      </w:r>
    </w:p>
    <w:p w:rsidR="00914977" w:rsidRPr="00021DA5" w:rsidRDefault="00914977" w:rsidP="001148F8">
      <w:pPr>
        <w:tabs>
          <w:tab w:val="left" w:pos="1134"/>
        </w:tabs>
        <w:suppressAutoHyphens w:val="0"/>
        <w:ind w:left="709"/>
        <w:contextualSpacing/>
        <w:rPr>
          <w:sz w:val="24"/>
        </w:rPr>
      </w:pPr>
      <w:r>
        <w:rPr>
          <w:sz w:val="24"/>
        </w:rPr>
        <w:t>3. Постановление обнародовать и разместить на официальном сайте администрации Сабиновского сельского поселения.</w:t>
      </w:r>
    </w:p>
    <w:p w:rsidR="00914977" w:rsidRPr="00021DA5" w:rsidRDefault="00914977" w:rsidP="00906789">
      <w:pPr>
        <w:pStyle w:val="ListParagraph"/>
        <w:suppressAutoHyphens w:val="0"/>
        <w:autoSpaceDE w:val="0"/>
        <w:autoSpaceDN w:val="0"/>
        <w:adjustRightInd w:val="0"/>
        <w:ind w:left="0"/>
        <w:rPr>
          <w:sz w:val="24"/>
        </w:rPr>
      </w:pPr>
      <w:r>
        <w:rPr>
          <w:sz w:val="24"/>
        </w:rPr>
        <w:t xml:space="preserve">           4</w:t>
      </w:r>
      <w:r w:rsidRPr="00021DA5">
        <w:rPr>
          <w:sz w:val="24"/>
        </w:rPr>
        <w:t>.</w:t>
      </w:r>
      <w:r>
        <w:rPr>
          <w:sz w:val="24"/>
        </w:rPr>
        <w:t xml:space="preserve"> </w:t>
      </w:r>
      <w:r w:rsidRPr="00021DA5">
        <w:rPr>
          <w:sz w:val="24"/>
        </w:rPr>
        <w:t>Настоящее</w:t>
      </w:r>
      <w:r>
        <w:rPr>
          <w:sz w:val="24"/>
        </w:rPr>
        <w:t xml:space="preserve"> постановление вступает в силу после </w:t>
      </w:r>
      <w:r w:rsidRPr="00021DA5">
        <w:rPr>
          <w:sz w:val="24"/>
        </w:rPr>
        <w:t>обнародования.</w:t>
      </w:r>
    </w:p>
    <w:p w:rsidR="00914977" w:rsidRPr="00021DA5" w:rsidRDefault="00914977" w:rsidP="00BE1A34">
      <w:pPr>
        <w:tabs>
          <w:tab w:val="left" w:pos="1134"/>
        </w:tabs>
        <w:contextualSpacing/>
        <w:rPr>
          <w:color w:val="000000"/>
          <w:sz w:val="24"/>
        </w:rPr>
      </w:pPr>
    </w:p>
    <w:p w:rsidR="00914977" w:rsidRPr="00021DA5" w:rsidRDefault="00914977" w:rsidP="00BE1A34">
      <w:pPr>
        <w:tabs>
          <w:tab w:val="left" w:pos="1134"/>
        </w:tabs>
        <w:contextualSpacing/>
        <w:rPr>
          <w:color w:val="000000"/>
          <w:sz w:val="24"/>
        </w:rPr>
      </w:pPr>
    </w:p>
    <w:p w:rsidR="00914977" w:rsidRPr="00021DA5" w:rsidRDefault="00914977" w:rsidP="00BE1A34">
      <w:pPr>
        <w:tabs>
          <w:tab w:val="left" w:pos="1134"/>
        </w:tabs>
        <w:contextualSpacing/>
        <w:rPr>
          <w:color w:val="000000"/>
          <w:sz w:val="24"/>
        </w:rPr>
      </w:pPr>
    </w:p>
    <w:p w:rsidR="00914977" w:rsidRDefault="00914977" w:rsidP="00021DA5">
      <w:pPr>
        <w:widowControl w:val="0"/>
        <w:autoSpaceDE w:val="0"/>
        <w:autoSpaceDN w:val="0"/>
        <w:adjustRightInd w:val="0"/>
        <w:ind w:right="-2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3E047B">
        <w:rPr>
          <w:b/>
          <w:sz w:val="24"/>
        </w:rPr>
        <w:t xml:space="preserve">Глава </w:t>
      </w:r>
      <w:r>
        <w:rPr>
          <w:b/>
          <w:sz w:val="24"/>
        </w:rPr>
        <w:t>Сабиновского</w:t>
      </w:r>
      <w:r w:rsidRPr="003E047B">
        <w:rPr>
          <w:b/>
          <w:sz w:val="24"/>
        </w:rPr>
        <w:t xml:space="preserve"> </w:t>
      </w:r>
    </w:p>
    <w:p w:rsidR="00914977" w:rsidRPr="003E047B" w:rsidRDefault="00914977" w:rsidP="00021DA5">
      <w:pPr>
        <w:widowControl w:val="0"/>
        <w:autoSpaceDE w:val="0"/>
        <w:autoSpaceDN w:val="0"/>
        <w:adjustRightInd w:val="0"/>
        <w:ind w:right="-2"/>
        <w:rPr>
          <w:b/>
          <w:szCs w:val="28"/>
          <w:lang w:eastAsia="ru-RU"/>
        </w:rPr>
      </w:pPr>
      <w:r>
        <w:rPr>
          <w:b/>
          <w:sz w:val="24"/>
        </w:rPr>
        <w:t xml:space="preserve">               </w:t>
      </w:r>
      <w:r w:rsidRPr="003E047B">
        <w:rPr>
          <w:b/>
          <w:sz w:val="24"/>
        </w:rPr>
        <w:t xml:space="preserve">сельского поселения:                                   </w:t>
      </w:r>
      <w:r>
        <w:rPr>
          <w:b/>
          <w:sz w:val="24"/>
        </w:rPr>
        <w:t xml:space="preserve">                     </w:t>
      </w:r>
      <w:r w:rsidRPr="003E047B">
        <w:rPr>
          <w:b/>
          <w:sz w:val="24"/>
        </w:rPr>
        <w:t xml:space="preserve">    </w:t>
      </w:r>
      <w:r>
        <w:rPr>
          <w:b/>
          <w:sz w:val="24"/>
        </w:rPr>
        <w:t>О</w:t>
      </w:r>
      <w:r w:rsidRPr="003E047B">
        <w:rPr>
          <w:b/>
          <w:sz w:val="24"/>
        </w:rPr>
        <w:t>.</w:t>
      </w:r>
      <w:r>
        <w:rPr>
          <w:b/>
          <w:sz w:val="24"/>
        </w:rPr>
        <w:t>Г</w:t>
      </w:r>
      <w:r w:rsidRPr="003E047B">
        <w:rPr>
          <w:b/>
          <w:sz w:val="24"/>
        </w:rPr>
        <w:t>.</w:t>
      </w:r>
      <w:r>
        <w:rPr>
          <w:b/>
          <w:sz w:val="24"/>
        </w:rPr>
        <w:t>Лапочкина</w:t>
      </w: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  <w:bookmarkStart w:id="1" w:name="_GoBack"/>
      <w:bookmarkEnd w:id="1"/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C60F4A">
      <w:pPr>
        <w:suppressAutoHyphens w:val="0"/>
        <w:ind w:right="-2"/>
        <w:rPr>
          <w:szCs w:val="28"/>
          <w:lang w:eastAsia="ru-RU"/>
        </w:rPr>
      </w:pPr>
    </w:p>
    <w:p w:rsidR="00914977" w:rsidRPr="00BE1A34" w:rsidRDefault="00914977" w:rsidP="006A3EAF">
      <w:pPr>
        <w:suppressAutoHyphens w:val="0"/>
        <w:ind w:left="4820" w:right="-2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УТВЕРЖДЕН</w:t>
      </w:r>
    </w:p>
    <w:p w:rsidR="00914977" w:rsidRPr="00BE1A34" w:rsidRDefault="00914977" w:rsidP="006A3EAF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постановлением Администрации</w:t>
      </w:r>
    </w:p>
    <w:p w:rsidR="00914977" w:rsidRPr="00BE1A34" w:rsidRDefault="00914977" w:rsidP="00922770">
      <w:pPr>
        <w:suppressAutoHyphens w:val="0"/>
        <w:ind w:left="4820"/>
        <w:jc w:val="right"/>
        <w:rPr>
          <w:sz w:val="24"/>
          <w:lang w:eastAsia="ru-RU"/>
        </w:rPr>
      </w:pPr>
      <w:r>
        <w:rPr>
          <w:sz w:val="24"/>
          <w:lang w:eastAsia="ru-RU"/>
        </w:rPr>
        <w:t>Сабиновского сельского поселения</w:t>
      </w:r>
    </w:p>
    <w:p w:rsidR="00914977" w:rsidRPr="00BE1A34" w:rsidRDefault="00914977" w:rsidP="00E25184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от</w:t>
      </w:r>
      <w:r>
        <w:rPr>
          <w:sz w:val="24"/>
          <w:lang w:eastAsia="ru-RU"/>
        </w:rPr>
        <w:t xml:space="preserve"> 12.10.</w:t>
      </w:r>
      <w:r w:rsidRPr="00BE1A34">
        <w:rPr>
          <w:sz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BE1A34">
          <w:rPr>
            <w:sz w:val="24"/>
            <w:lang w:eastAsia="ru-RU"/>
          </w:rPr>
          <w:t>2018 г</w:t>
        </w:r>
      </w:smartTag>
      <w:r w:rsidRPr="00BE1A34">
        <w:rPr>
          <w:sz w:val="24"/>
          <w:lang w:eastAsia="ru-RU"/>
        </w:rPr>
        <w:t>. №</w:t>
      </w:r>
      <w:r>
        <w:rPr>
          <w:sz w:val="24"/>
          <w:lang w:eastAsia="ru-RU"/>
        </w:rPr>
        <w:t xml:space="preserve"> 71  </w:t>
      </w:r>
    </w:p>
    <w:p w:rsidR="00914977" w:rsidRPr="00BE1A34" w:rsidRDefault="00914977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914977" w:rsidRPr="00021DA5" w:rsidRDefault="00914977" w:rsidP="005D0835">
      <w:pPr>
        <w:jc w:val="center"/>
        <w:rPr>
          <w:b/>
          <w:sz w:val="24"/>
        </w:rPr>
      </w:pPr>
      <w:r w:rsidRPr="00021DA5">
        <w:rPr>
          <w:b/>
          <w:sz w:val="24"/>
        </w:rPr>
        <w:t>Перечень муниципальных услуг, предоставление которых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 xml:space="preserve">посредством комплексного запроса на территории </w:t>
      </w:r>
      <w:r>
        <w:rPr>
          <w:b/>
          <w:sz w:val="24"/>
        </w:rPr>
        <w:t>Сабиновского</w:t>
      </w:r>
      <w:r w:rsidRPr="00021DA5">
        <w:rPr>
          <w:b/>
          <w:sz w:val="24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>
        <w:rPr>
          <w:b/>
          <w:sz w:val="24"/>
        </w:rPr>
        <w:t>,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>не осуществляется</w:t>
      </w:r>
    </w:p>
    <w:p w:rsidR="00914977" w:rsidRPr="00BE1A34" w:rsidRDefault="00914977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330"/>
      </w:tblGrid>
      <w:tr w:rsidR="00914977" w:rsidRPr="00BE1A34" w:rsidTr="0023658B">
        <w:trPr>
          <w:trHeight w:val="362"/>
        </w:trPr>
        <w:tc>
          <w:tcPr>
            <w:tcW w:w="1242" w:type="dxa"/>
            <w:vAlign w:val="center"/>
          </w:tcPr>
          <w:p w:rsidR="00914977" w:rsidRPr="00BE1A34" w:rsidRDefault="00914977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vAlign w:val="center"/>
          </w:tcPr>
          <w:p w:rsidR="00914977" w:rsidRPr="00BE1A34" w:rsidRDefault="00914977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914977" w:rsidRPr="00BE1A34" w:rsidTr="0023658B">
        <w:trPr>
          <w:trHeight w:val="53"/>
        </w:trPr>
        <w:tc>
          <w:tcPr>
            <w:tcW w:w="1242" w:type="dxa"/>
          </w:tcPr>
          <w:p w:rsidR="00914977" w:rsidRDefault="00914977" w:rsidP="00AD3FFA">
            <w:pPr>
              <w:rPr>
                <w:sz w:val="26"/>
                <w:szCs w:val="26"/>
              </w:rPr>
            </w:pPr>
            <w:r w:rsidRPr="003F60B7">
              <w:rPr>
                <w:color w:val="000000"/>
                <w:szCs w:val="28"/>
              </w:rPr>
              <w:t>1.</w:t>
            </w:r>
          </w:p>
          <w:p w:rsidR="00914977" w:rsidRPr="00BE1A34" w:rsidRDefault="00914977" w:rsidP="00AD3FFA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Предоставление информации об объектах недвижимого имущества, находящегося в муниципальной собственности, предназначенного для передачи в аренду.</w:t>
            </w:r>
          </w:p>
        </w:tc>
      </w:tr>
      <w:tr w:rsidR="00914977" w:rsidRPr="00BE1A34" w:rsidTr="0023658B">
        <w:trPr>
          <w:trHeight w:val="288"/>
        </w:trPr>
        <w:tc>
          <w:tcPr>
            <w:tcW w:w="1242" w:type="dxa"/>
          </w:tcPr>
          <w:p w:rsidR="00914977" w:rsidRPr="00BE1A34" w:rsidRDefault="00914977" w:rsidP="00AD3FFA">
            <w:pPr>
              <w:rPr>
                <w:sz w:val="26"/>
                <w:szCs w:val="26"/>
              </w:rPr>
            </w:pPr>
            <w:r w:rsidRPr="003F60B7">
              <w:rPr>
                <w:szCs w:val="28"/>
              </w:rPr>
              <w:t>2.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Предоставление информации о времени и месте проведения культурно-массовых мероприятий, проходящих в муниципальных учреждениях культуры Сабиновского сельского поселения. </w:t>
            </w:r>
          </w:p>
        </w:tc>
      </w:tr>
      <w:tr w:rsidR="00914977" w:rsidRPr="00BE1A34" w:rsidTr="0023658B">
        <w:trPr>
          <w:trHeight w:val="162"/>
        </w:trPr>
        <w:tc>
          <w:tcPr>
            <w:tcW w:w="1242" w:type="dxa"/>
          </w:tcPr>
          <w:p w:rsidR="00914977" w:rsidRPr="00BE1A34" w:rsidRDefault="00914977" w:rsidP="00AD3FFA">
            <w:pPr>
              <w:rPr>
                <w:sz w:val="26"/>
                <w:szCs w:val="26"/>
              </w:rPr>
            </w:pPr>
            <w:r w:rsidRPr="003F60B7">
              <w:rPr>
                <w:szCs w:val="28"/>
              </w:rPr>
              <w:t>3.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>Предоставление выписок из реестра имущества, находящегося в муниципальной собственности поселения.</w:t>
            </w:r>
          </w:p>
        </w:tc>
      </w:tr>
      <w:tr w:rsidR="00914977" w:rsidRPr="00BE1A34" w:rsidTr="0023658B">
        <w:trPr>
          <w:trHeight w:val="268"/>
        </w:trPr>
        <w:tc>
          <w:tcPr>
            <w:tcW w:w="1242" w:type="dxa"/>
          </w:tcPr>
          <w:p w:rsidR="00914977" w:rsidRPr="00BE1A34" w:rsidRDefault="00914977" w:rsidP="00AD3FFA">
            <w:pPr>
              <w:rPr>
                <w:color w:val="000000"/>
                <w:sz w:val="26"/>
                <w:szCs w:val="26"/>
              </w:rPr>
            </w:pPr>
            <w:r w:rsidRPr="003F60B7">
              <w:rPr>
                <w:szCs w:val="28"/>
              </w:rPr>
              <w:t>4.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Предоставление выписки из похозяйственных книг о наличии у гражданина права на земельный участок.</w:t>
            </w:r>
          </w:p>
        </w:tc>
      </w:tr>
      <w:tr w:rsidR="00914977" w:rsidRPr="00BE1A34" w:rsidTr="008B5BBF">
        <w:trPr>
          <w:trHeight w:val="399"/>
        </w:trPr>
        <w:tc>
          <w:tcPr>
            <w:tcW w:w="1242" w:type="dxa"/>
          </w:tcPr>
          <w:p w:rsidR="00914977" w:rsidRPr="00BE1A34" w:rsidRDefault="00914977" w:rsidP="00AD3FFA">
            <w:pPr>
              <w:rPr>
                <w:sz w:val="26"/>
                <w:szCs w:val="26"/>
              </w:rPr>
            </w:pPr>
            <w:r w:rsidRPr="003F60B7">
              <w:rPr>
                <w:szCs w:val="28"/>
              </w:rPr>
              <w:t>5.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Присвоение адресной части жилому дому (земельному участку).</w:t>
            </w:r>
          </w:p>
        </w:tc>
      </w:tr>
      <w:tr w:rsidR="00914977" w:rsidRPr="00BE1A34" w:rsidTr="008B5BBF">
        <w:trPr>
          <w:trHeight w:val="480"/>
        </w:trPr>
        <w:tc>
          <w:tcPr>
            <w:tcW w:w="1242" w:type="dxa"/>
          </w:tcPr>
          <w:p w:rsidR="00914977" w:rsidRPr="00BE1A34" w:rsidRDefault="00914977" w:rsidP="00AD3FFA">
            <w:pPr>
              <w:rPr>
                <w:color w:val="000000"/>
                <w:sz w:val="26"/>
                <w:szCs w:val="26"/>
              </w:rPr>
            </w:pPr>
            <w:r w:rsidRPr="003F60B7">
              <w:rPr>
                <w:szCs w:val="28"/>
              </w:rPr>
              <w:t>6.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Выдача справок о составе семьи жителям частных жилых домов </w:t>
            </w:r>
          </w:p>
        </w:tc>
      </w:tr>
      <w:tr w:rsidR="00914977" w:rsidRPr="00BE1A34" w:rsidTr="0023658B">
        <w:trPr>
          <w:trHeight w:val="50"/>
        </w:trPr>
        <w:tc>
          <w:tcPr>
            <w:tcW w:w="1242" w:type="dxa"/>
          </w:tcPr>
          <w:p w:rsidR="00914977" w:rsidRPr="00BE1A34" w:rsidRDefault="00914977" w:rsidP="00AD3FF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60B7">
              <w:rPr>
                <w:szCs w:val="28"/>
              </w:rPr>
              <w:t>7.</w:t>
            </w:r>
          </w:p>
        </w:tc>
        <w:tc>
          <w:tcPr>
            <w:tcW w:w="8330" w:type="dxa"/>
          </w:tcPr>
          <w:p w:rsidR="00914977" w:rsidRPr="00A14E06" w:rsidRDefault="00914977" w:rsidP="00A9417E">
            <w:pPr>
              <w:rPr>
                <w:szCs w:val="28"/>
              </w:rPr>
            </w:pPr>
            <w:r w:rsidRPr="00A14E06">
              <w:rPr>
                <w:szCs w:val="28"/>
              </w:rPr>
              <w:t xml:space="preserve"> Предоставление письменных разъяснений по вопросам  применения нормативных правовых актов Сабиновского сельского поселения о местных налогах и сборах в Сабиновском сельском поселении</w:t>
            </w:r>
          </w:p>
        </w:tc>
      </w:tr>
    </w:tbl>
    <w:p w:rsidR="00914977" w:rsidRDefault="00914977">
      <w:pPr>
        <w:rPr>
          <w:szCs w:val="28"/>
        </w:rPr>
      </w:pPr>
    </w:p>
    <w:p w:rsidR="00914977" w:rsidRDefault="00914977">
      <w:pPr>
        <w:rPr>
          <w:szCs w:val="28"/>
        </w:rPr>
      </w:pPr>
    </w:p>
    <w:p w:rsidR="00914977" w:rsidRDefault="00914977">
      <w:pPr>
        <w:rPr>
          <w:szCs w:val="28"/>
        </w:rPr>
      </w:pPr>
    </w:p>
    <w:p w:rsidR="00914977" w:rsidRDefault="00914977">
      <w:pPr>
        <w:rPr>
          <w:szCs w:val="28"/>
        </w:rPr>
      </w:pPr>
    </w:p>
    <w:p w:rsidR="00914977" w:rsidRDefault="00914977">
      <w:pPr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914977" w:rsidRPr="00BE1A34" w:rsidRDefault="00914977">
      <w:pPr>
        <w:rPr>
          <w:szCs w:val="28"/>
        </w:rPr>
      </w:pPr>
    </w:p>
    <w:sectPr w:rsidR="00914977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77" w:rsidRDefault="00914977" w:rsidP="005830D7">
      <w:r>
        <w:separator/>
      </w:r>
    </w:p>
  </w:endnote>
  <w:endnote w:type="continuationSeparator" w:id="0">
    <w:p w:rsidR="00914977" w:rsidRDefault="00914977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77" w:rsidRDefault="00914977" w:rsidP="005830D7">
      <w:r>
        <w:separator/>
      </w:r>
    </w:p>
  </w:footnote>
  <w:footnote w:type="continuationSeparator" w:id="0">
    <w:p w:rsidR="00914977" w:rsidRDefault="00914977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77" w:rsidRDefault="00914977" w:rsidP="005830D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56"/>
    <w:rsid w:val="000031E4"/>
    <w:rsid w:val="00014562"/>
    <w:rsid w:val="00021DA5"/>
    <w:rsid w:val="000354CE"/>
    <w:rsid w:val="00076FB8"/>
    <w:rsid w:val="000E7E3F"/>
    <w:rsid w:val="001148F8"/>
    <w:rsid w:val="00123DE0"/>
    <w:rsid w:val="001505B6"/>
    <w:rsid w:val="00180723"/>
    <w:rsid w:val="001B3F0D"/>
    <w:rsid w:val="001C7891"/>
    <w:rsid w:val="001E0AB1"/>
    <w:rsid w:val="001F1FED"/>
    <w:rsid w:val="00202EC2"/>
    <w:rsid w:val="0023658B"/>
    <w:rsid w:val="00254CB2"/>
    <w:rsid w:val="00264C25"/>
    <w:rsid w:val="002714B8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047B"/>
    <w:rsid w:val="003E1429"/>
    <w:rsid w:val="003F5E93"/>
    <w:rsid w:val="003F60B7"/>
    <w:rsid w:val="004274FC"/>
    <w:rsid w:val="004416CB"/>
    <w:rsid w:val="00477DE0"/>
    <w:rsid w:val="00492E8B"/>
    <w:rsid w:val="004D356A"/>
    <w:rsid w:val="00507F9C"/>
    <w:rsid w:val="0052009F"/>
    <w:rsid w:val="005521B2"/>
    <w:rsid w:val="00560B34"/>
    <w:rsid w:val="00565B78"/>
    <w:rsid w:val="005830D7"/>
    <w:rsid w:val="005D0835"/>
    <w:rsid w:val="006236F9"/>
    <w:rsid w:val="00635716"/>
    <w:rsid w:val="00652188"/>
    <w:rsid w:val="006A30C6"/>
    <w:rsid w:val="006A3EAF"/>
    <w:rsid w:val="006A5CBA"/>
    <w:rsid w:val="006D77B6"/>
    <w:rsid w:val="00714CFB"/>
    <w:rsid w:val="007674FD"/>
    <w:rsid w:val="007F1821"/>
    <w:rsid w:val="00825707"/>
    <w:rsid w:val="008447DB"/>
    <w:rsid w:val="00851EE7"/>
    <w:rsid w:val="008633AC"/>
    <w:rsid w:val="0089027E"/>
    <w:rsid w:val="0089077A"/>
    <w:rsid w:val="008912DB"/>
    <w:rsid w:val="008B5BBF"/>
    <w:rsid w:val="008F2432"/>
    <w:rsid w:val="00906789"/>
    <w:rsid w:val="00912F21"/>
    <w:rsid w:val="00914977"/>
    <w:rsid w:val="00922770"/>
    <w:rsid w:val="00935B83"/>
    <w:rsid w:val="00935CB4"/>
    <w:rsid w:val="00970C85"/>
    <w:rsid w:val="0097626B"/>
    <w:rsid w:val="009819E1"/>
    <w:rsid w:val="00991C5D"/>
    <w:rsid w:val="009A76DE"/>
    <w:rsid w:val="009B52BC"/>
    <w:rsid w:val="009E27BF"/>
    <w:rsid w:val="009F0185"/>
    <w:rsid w:val="00A14E06"/>
    <w:rsid w:val="00A266C3"/>
    <w:rsid w:val="00A27ACF"/>
    <w:rsid w:val="00A6296F"/>
    <w:rsid w:val="00A77702"/>
    <w:rsid w:val="00A93D77"/>
    <w:rsid w:val="00A9417E"/>
    <w:rsid w:val="00A97B83"/>
    <w:rsid w:val="00AA3BCA"/>
    <w:rsid w:val="00AB16D9"/>
    <w:rsid w:val="00AC6EEB"/>
    <w:rsid w:val="00AD3FFA"/>
    <w:rsid w:val="00B132A3"/>
    <w:rsid w:val="00B60835"/>
    <w:rsid w:val="00BB4183"/>
    <w:rsid w:val="00BD6B19"/>
    <w:rsid w:val="00BE1A34"/>
    <w:rsid w:val="00BE2CB5"/>
    <w:rsid w:val="00C23A6D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CE4901"/>
    <w:rsid w:val="00D064FF"/>
    <w:rsid w:val="00D7171A"/>
    <w:rsid w:val="00D763A2"/>
    <w:rsid w:val="00DE5079"/>
    <w:rsid w:val="00E22FE7"/>
    <w:rsid w:val="00E25184"/>
    <w:rsid w:val="00E669F4"/>
    <w:rsid w:val="00E7479C"/>
    <w:rsid w:val="00EB5216"/>
    <w:rsid w:val="00EC412A"/>
    <w:rsid w:val="00EE3EEC"/>
    <w:rsid w:val="00F15714"/>
    <w:rsid w:val="00F455CA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56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C4105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Normal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">
    <w:name w:val="Стиль"/>
    <w:uiPriority w:val="99"/>
    <w:rsid w:val="00C410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830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0D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0">
    <w:name w:val="Базовый"/>
    <w:uiPriority w:val="99"/>
    <w:rsid w:val="009B52BC"/>
    <w:pPr>
      <w:suppressAutoHyphens/>
      <w:spacing w:line="100" w:lineRule="atLeas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8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723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23658B"/>
    <w:pPr>
      <w:widowControl w:val="0"/>
      <w:suppressAutoHyphens/>
    </w:pPr>
    <w:rPr>
      <w:rFonts w:ascii="Arial" w:hAnsi="Arial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456</Words>
  <Characters>2603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Хмелевская Ольга Николаевна</dc:creator>
  <cp:keywords/>
  <dc:description/>
  <cp:lastModifiedBy>User</cp:lastModifiedBy>
  <cp:revision>19</cp:revision>
  <cp:lastPrinted>2018-10-11T12:37:00Z</cp:lastPrinted>
  <dcterms:created xsi:type="dcterms:W3CDTF">2018-04-12T06:44:00Z</dcterms:created>
  <dcterms:modified xsi:type="dcterms:W3CDTF">2018-10-11T12:39:00Z</dcterms:modified>
</cp:coreProperties>
</file>