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Приложение №1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 xml:space="preserve">к Постановлению Администрации 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proofErr w:type="spellStart"/>
      <w:r w:rsidRPr="0092625C">
        <w:rPr>
          <w:b w:val="0"/>
          <w:bCs w:val="0"/>
          <w:sz w:val="24"/>
          <w:szCs w:val="24"/>
          <w:lang w:val="ru-RU"/>
        </w:rPr>
        <w:t>Сабиновского</w:t>
      </w:r>
      <w:proofErr w:type="spellEnd"/>
      <w:r w:rsidRPr="0092625C">
        <w:rPr>
          <w:b w:val="0"/>
          <w:bCs w:val="0"/>
          <w:sz w:val="24"/>
          <w:szCs w:val="24"/>
          <w:lang w:val="ru-RU"/>
        </w:rPr>
        <w:t xml:space="preserve"> сельского поселения</w:t>
      </w:r>
    </w:p>
    <w:p w:rsidR="005B664D" w:rsidRDefault="0092625C" w:rsidP="0092625C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от «</w:t>
      </w:r>
      <w:r>
        <w:rPr>
          <w:b w:val="0"/>
          <w:bCs w:val="0"/>
          <w:sz w:val="24"/>
          <w:szCs w:val="24"/>
          <w:lang w:val="ru-RU"/>
        </w:rPr>
        <w:t>16</w:t>
      </w:r>
      <w:r w:rsidRPr="0092625C">
        <w:rPr>
          <w:b w:val="0"/>
          <w:bCs w:val="0"/>
          <w:sz w:val="24"/>
          <w:szCs w:val="24"/>
          <w:lang w:val="ru-RU"/>
        </w:rPr>
        <w:t xml:space="preserve">» </w:t>
      </w:r>
      <w:r>
        <w:rPr>
          <w:b w:val="0"/>
          <w:bCs w:val="0"/>
          <w:sz w:val="24"/>
          <w:szCs w:val="24"/>
          <w:lang w:val="ru-RU"/>
        </w:rPr>
        <w:t>февраля</w:t>
      </w:r>
      <w:r w:rsidRPr="0092625C">
        <w:rPr>
          <w:b w:val="0"/>
          <w:bCs w:val="0"/>
          <w:sz w:val="24"/>
          <w:szCs w:val="24"/>
          <w:lang w:val="ru-RU"/>
        </w:rPr>
        <w:t xml:space="preserve"> 202</w:t>
      </w:r>
      <w:r>
        <w:rPr>
          <w:b w:val="0"/>
          <w:bCs w:val="0"/>
          <w:sz w:val="24"/>
          <w:szCs w:val="24"/>
          <w:lang w:val="ru-RU"/>
        </w:rPr>
        <w:t xml:space="preserve">1 </w:t>
      </w:r>
      <w:r w:rsidRPr="0092625C">
        <w:rPr>
          <w:b w:val="0"/>
          <w:bCs w:val="0"/>
          <w:sz w:val="24"/>
          <w:szCs w:val="24"/>
          <w:lang w:val="ru-RU"/>
        </w:rPr>
        <w:t xml:space="preserve">г. № </w:t>
      </w:r>
      <w:r>
        <w:rPr>
          <w:b w:val="0"/>
          <w:bCs w:val="0"/>
          <w:sz w:val="24"/>
          <w:szCs w:val="24"/>
          <w:lang w:val="ru-RU"/>
        </w:rPr>
        <w:t>17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E215DA">
              <w:rPr>
                <w:b w:val="0"/>
                <w:sz w:val="24"/>
                <w:szCs w:val="24"/>
                <w:lang w:val="ru-RU"/>
              </w:rPr>
              <w:t>2</w:t>
            </w:r>
            <w:r w:rsidR="00C0564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0564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0564B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0110102000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350193" w:rsidRDefault="0069318A" w:rsidP="000D47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</w:t>
            </w:r>
            <w:r w:rsidR="000D4725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44,65</w:t>
            </w:r>
          </w:p>
        </w:tc>
        <w:tc>
          <w:tcPr>
            <w:tcW w:w="1276" w:type="dxa"/>
            <w:vAlign w:val="center"/>
          </w:tcPr>
          <w:p w:rsidR="005B664D" w:rsidRPr="00350193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3 507,77</w:t>
            </w:r>
          </w:p>
        </w:tc>
        <w:tc>
          <w:tcPr>
            <w:tcW w:w="1276" w:type="dxa"/>
            <w:vAlign w:val="center"/>
          </w:tcPr>
          <w:p w:rsidR="005B664D" w:rsidRPr="00350193" w:rsidRDefault="0046639C" w:rsidP="00154E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3 6</w:t>
            </w:r>
            <w:r w:rsidR="00154E2B">
              <w:rPr>
                <w:sz w:val="24"/>
                <w:szCs w:val="24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>,8</w:t>
            </w:r>
            <w:r w:rsidR="00154E2B">
              <w:rPr>
                <w:sz w:val="24"/>
                <w:szCs w:val="24"/>
                <w:lang w:val="ru-RU"/>
              </w:rPr>
              <w:t>7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621,49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646,35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672,21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FF4DED" w:rsidRDefault="000D472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3 023,16</w:t>
            </w:r>
          </w:p>
        </w:tc>
        <w:tc>
          <w:tcPr>
            <w:tcW w:w="1276" w:type="dxa"/>
            <w:vAlign w:val="center"/>
          </w:tcPr>
          <w:p w:rsidR="005B664D" w:rsidRPr="00FF4DED" w:rsidRDefault="00A437B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2 861,42</w:t>
            </w:r>
          </w:p>
        </w:tc>
        <w:tc>
          <w:tcPr>
            <w:tcW w:w="1276" w:type="dxa"/>
            <w:vAlign w:val="center"/>
          </w:tcPr>
          <w:p w:rsidR="005B664D" w:rsidRPr="00FF4DED" w:rsidRDefault="00A437BE" w:rsidP="000D47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2 96</w:t>
            </w:r>
            <w:r w:rsidR="000D4725">
              <w:rPr>
                <w:b w:val="0"/>
                <w:sz w:val="24"/>
                <w:szCs w:val="24"/>
                <w:lang w:val="ru-RU"/>
              </w:rPr>
              <w:t>1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="000D4725">
              <w:rPr>
                <w:b w:val="0"/>
                <w:sz w:val="24"/>
                <w:szCs w:val="24"/>
                <w:lang w:val="ru-RU"/>
              </w:rPr>
              <w:t>66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346,52</w:t>
            </w: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336,52</w:t>
            </w:r>
          </w:p>
        </w:tc>
        <w:tc>
          <w:tcPr>
            <w:tcW w:w="1276" w:type="dxa"/>
            <w:vAlign w:val="center"/>
          </w:tcPr>
          <w:p w:rsidR="005B664D" w:rsidRPr="00EF2BFD" w:rsidRDefault="00C24522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351,52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B1473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330,00</w:t>
            </w:r>
          </w:p>
        </w:tc>
        <w:tc>
          <w:tcPr>
            <w:tcW w:w="1276" w:type="dxa"/>
            <w:vAlign w:val="center"/>
          </w:tcPr>
          <w:p w:rsidR="005B664D" w:rsidRPr="00FF4DED" w:rsidRDefault="00A950A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320,00</w:t>
            </w:r>
          </w:p>
        </w:tc>
        <w:tc>
          <w:tcPr>
            <w:tcW w:w="1276" w:type="dxa"/>
            <w:vAlign w:val="center"/>
          </w:tcPr>
          <w:p w:rsidR="005B664D" w:rsidRPr="00FF4DED" w:rsidRDefault="00C2452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335,00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иных расходов на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</w:t>
            </w:r>
            <w:r w:rsidRPr="00FF4DE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0E40F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B36FEB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36FEB">
              <w:rPr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707D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A950A0" w:rsidRDefault="00A950A0" w:rsidP="007271F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1A32BD" w:rsidRDefault="00A950A0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B36FEB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36FEB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Приложение №</w:t>
      </w:r>
      <w:r>
        <w:rPr>
          <w:b w:val="0"/>
          <w:bCs w:val="0"/>
          <w:sz w:val="24"/>
          <w:szCs w:val="24"/>
          <w:lang w:val="ru-RU"/>
        </w:rPr>
        <w:t>2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 xml:space="preserve">к Постановлению Администрации 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proofErr w:type="spellStart"/>
      <w:r w:rsidRPr="0092625C">
        <w:rPr>
          <w:b w:val="0"/>
          <w:bCs w:val="0"/>
          <w:sz w:val="24"/>
          <w:szCs w:val="24"/>
          <w:lang w:val="ru-RU"/>
        </w:rPr>
        <w:t>Сабиновского</w:t>
      </w:r>
      <w:proofErr w:type="spellEnd"/>
      <w:r w:rsidRPr="0092625C">
        <w:rPr>
          <w:b w:val="0"/>
          <w:bCs w:val="0"/>
          <w:sz w:val="24"/>
          <w:szCs w:val="24"/>
          <w:lang w:val="ru-RU"/>
        </w:rPr>
        <w:t xml:space="preserve"> сельского поселения</w:t>
      </w:r>
    </w:p>
    <w:p w:rsidR="0092625C" w:rsidRDefault="0092625C" w:rsidP="0092625C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от «</w:t>
      </w:r>
      <w:r>
        <w:rPr>
          <w:b w:val="0"/>
          <w:bCs w:val="0"/>
          <w:sz w:val="24"/>
          <w:szCs w:val="24"/>
          <w:lang w:val="ru-RU"/>
        </w:rPr>
        <w:t>16</w:t>
      </w:r>
      <w:r w:rsidRPr="0092625C">
        <w:rPr>
          <w:b w:val="0"/>
          <w:bCs w:val="0"/>
          <w:sz w:val="24"/>
          <w:szCs w:val="24"/>
          <w:lang w:val="ru-RU"/>
        </w:rPr>
        <w:t xml:space="preserve">» </w:t>
      </w:r>
      <w:r>
        <w:rPr>
          <w:b w:val="0"/>
          <w:bCs w:val="0"/>
          <w:sz w:val="24"/>
          <w:szCs w:val="24"/>
          <w:lang w:val="ru-RU"/>
        </w:rPr>
        <w:t>февраля</w:t>
      </w:r>
      <w:r w:rsidRPr="0092625C">
        <w:rPr>
          <w:b w:val="0"/>
          <w:bCs w:val="0"/>
          <w:sz w:val="24"/>
          <w:szCs w:val="24"/>
          <w:lang w:val="ru-RU"/>
        </w:rPr>
        <w:t xml:space="preserve"> 202</w:t>
      </w:r>
      <w:r>
        <w:rPr>
          <w:b w:val="0"/>
          <w:bCs w:val="0"/>
          <w:sz w:val="24"/>
          <w:szCs w:val="24"/>
          <w:lang w:val="ru-RU"/>
        </w:rPr>
        <w:t xml:space="preserve">1 </w:t>
      </w:r>
      <w:r w:rsidRPr="0092625C">
        <w:rPr>
          <w:b w:val="0"/>
          <w:bCs w:val="0"/>
          <w:sz w:val="24"/>
          <w:szCs w:val="24"/>
          <w:lang w:val="ru-RU"/>
        </w:rPr>
        <w:t xml:space="preserve">г. № </w:t>
      </w:r>
      <w:r>
        <w:rPr>
          <w:b w:val="0"/>
          <w:bCs w:val="0"/>
          <w:sz w:val="24"/>
          <w:szCs w:val="24"/>
          <w:lang w:val="ru-RU"/>
        </w:rPr>
        <w:t>17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B664D" w:rsidRPr="002A2DE2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2A2DE2" w:rsidTr="002A2DE2">
        <w:tc>
          <w:tcPr>
            <w:tcW w:w="67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Рз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394AD6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B664D" w:rsidRPr="003A69CD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F4A10">
              <w:rPr>
                <w:b/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1F4A10">
              <w:rPr>
                <w:b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3A69CD" w:rsidRDefault="00BB6C67" w:rsidP="00D4576E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394AD6">
              <w:rPr>
                <w:b/>
                <w:bCs/>
                <w:sz w:val="24"/>
                <w:szCs w:val="24"/>
                <w:lang w:val="ru-RU"/>
              </w:rPr>
              <w:t>14,00</w:t>
            </w:r>
          </w:p>
        </w:tc>
        <w:tc>
          <w:tcPr>
            <w:tcW w:w="993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394AD6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394AD6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BB6C67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90</w:t>
            </w:r>
            <w:r w:rsidR="009F11A7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в зимних условиях 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9F11A7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BD189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9F11A7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39,00</w:t>
            </w:r>
          </w:p>
        </w:tc>
        <w:tc>
          <w:tcPr>
            <w:tcW w:w="993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9F11A7" w:rsidRPr="009F11A7" w:rsidTr="002A2DE2">
        <w:tc>
          <w:tcPr>
            <w:tcW w:w="675" w:type="dxa"/>
            <w:vAlign w:val="center"/>
          </w:tcPr>
          <w:p w:rsidR="009F11A7" w:rsidRPr="002A2DE2" w:rsidRDefault="009F11A7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253" w:type="dxa"/>
            <w:vAlign w:val="center"/>
          </w:tcPr>
          <w:p w:rsidR="009F11A7" w:rsidRPr="002A2DE2" w:rsidRDefault="009F11A7" w:rsidP="009F11A7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F11A7" w:rsidRPr="002A2DE2" w:rsidRDefault="00267166" w:rsidP="009F11A7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Строительство подъездных путей к пруду с.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Хозниково</w:t>
            </w:r>
            <w:proofErr w:type="spellEnd"/>
          </w:p>
        </w:tc>
        <w:tc>
          <w:tcPr>
            <w:tcW w:w="2693" w:type="dxa"/>
          </w:tcPr>
          <w:p w:rsidR="009F11A7" w:rsidRPr="002A2DE2" w:rsidRDefault="009F11A7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F11A7" w:rsidRPr="002A2DE2" w:rsidRDefault="009F11A7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F11A7" w:rsidRPr="002A2DE2" w:rsidRDefault="009F11A7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F11A7" w:rsidRPr="002A2DE2" w:rsidRDefault="009F11A7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F11A7" w:rsidRPr="002A2DE2" w:rsidRDefault="009F11A7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F11A7" w:rsidRDefault="00267166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255,00</w:t>
            </w:r>
          </w:p>
        </w:tc>
        <w:tc>
          <w:tcPr>
            <w:tcW w:w="993" w:type="dxa"/>
            <w:vAlign w:val="center"/>
          </w:tcPr>
          <w:p w:rsidR="009F11A7" w:rsidRDefault="009F11A7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F11A7" w:rsidRDefault="009F11A7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br w:type="textWrapping" w:clear="all"/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Приложение №</w:t>
      </w:r>
      <w:r>
        <w:rPr>
          <w:b w:val="0"/>
          <w:bCs w:val="0"/>
          <w:sz w:val="24"/>
          <w:szCs w:val="24"/>
          <w:lang w:val="ru-RU"/>
        </w:rPr>
        <w:t>3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 xml:space="preserve">к Постановлению Администрации 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proofErr w:type="spellStart"/>
      <w:r w:rsidRPr="0092625C">
        <w:rPr>
          <w:b w:val="0"/>
          <w:bCs w:val="0"/>
          <w:sz w:val="24"/>
          <w:szCs w:val="24"/>
          <w:lang w:val="ru-RU"/>
        </w:rPr>
        <w:t>Сабиновского</w:t>
      </w:r>
      <w:proofErr w:type="spellEnd"/>
      <w:r w:rsidRPr="0092625C">
        <w:rPr>
          <w:b w:val="0"/>
          <w:bCs w:val="0"/>
          <w:sz w:val="24"/>
          <w:szCs w:val="24"/>
          <w:lang w:val="ru-RU"/>
        </w:rPr>
        <w:t xml:space="preserve"> сельского поселения</w:t>
      </w:r>
    </w:p>
    <w:p w:rsidR="0092625C" w:rsidRDefault="0092625C" w:rsidP="0092625C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от «</w:t>
      </w:r>
      <w:r>
        <w:rPr>
          <w:b w:val="0"/>
          <w:bCs w:val="0"/>
          <w:sz w:val="24"/>
          <w:szCs w:val="24"/>
          <w:lang w:val="ru-RU"/>
        </w:rPr>
        <w:t>16</w:t>
      </w:r>
      <w:r w:rsidRPr="0092625C">
        <w:rPr>
          <w:b w:val="0"/>
          <w:bCs w:val="0"/>
          <w:sz w:val="24"/>
          <w:szCs w:val="24"/>
          <w:lang w:val="ru-RU"/>
        </w:rPr>
        <w:t xml:space="preserve">» </w:t>
      </w:r>
      <w:r>
        <w:rPr>
          <w:b w:val="0"/>
          <w:bCs w:val="0"/>
          <w:sz w:val="24"/>
          <w:szCs w:val="24"/>
          <w:lang w:val="ru-RU"/>
        </w:rPr>
        <w:t>февраля</w:t>
      </w:r>
      <w:r w:rsidRPr="0092625C">
        <w:rPr>
          <w:b w:val="0"/>
          <w:bCs w:val="0"/>
          <w:sz w:val="24"/>
          <w:szCs w:val="24"/>
          <w:lang w:val="ru-RU"/>
        </w:rPr>
        <w:t xml:space="preserve"> 202</w:t>
      </w:r>
      <w:r>
        <w:rPr>
          <w:b w:val="0"/>
          <w:bCs w:val="0"/>
          <w:sz w:val="24"/>
          <w:szCs w:val="24"/>
          <w:lang w:val="ru-RU"/>
        </w:rPr>
        <w:t xml:space="preserve">1 </w:t>
      </w:r>
      <w:r w:rsidRPr="0092625C">
        <w:rPr>
          <w:b w:val="0"/>
          <w:bCs w:val="0"/>
          <w:sz w:val="24"/>
          <w:szCs w:val="24"/>
          <w:lang w:val="ru-RU"/>
        </w:rPr>
        <w:t xml:space="preserve">г. № </w:t>
      </w:r>
      <w:r>
        <w:rPr>
          <w:b w:val="0"/>
          <w:bCs w:val="0"/>
          <w:sz w:val="24"/>
          <w:szCs w:val="24"/>
          <w:lang w:val="ru-RU"/>
        </w:rPr>
        <w:t>17</w:t>
      </w:r>
    </w:p>
    <w:p w:rsidR="005B664D" w:rsidRDefault="005B664D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FE74A4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9E28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5A25CF">
              <w:rPr>
                <w:b w:val="0"/>
                <w:sz w:val="24"/>
                <w:szCs w:val="24"/>
                <w:lang w:val="ru-RU"/>
              </w:rPr>
              <w:t>2</w:t>
            </w:r>
            <w:r w:rsidR="009E284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9E28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E284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E28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E284E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1F4A10">
              <w:rPr>
                <w:b/>
                <w:lang w:val="ru-RU"/>
              </w:rPr>
              <w:t>Сабиновского</w:t>
            </w:r>
            <w:proofErr w:type="spellEnd"/>
            <w:r w:rsidRPr="001F4A10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DA19AE" w:rsidRDefault="0072795D" w:rsidP="00163128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163128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4</w:t>
            </w:r>
            <w:r w:rsidR="009E284E">
              <w:rPr>
                <w:sz w:val="24"/>
                <w:szCs w:val="24"/>
                <w:lang w:val="ru-RU"/>
              </w:rPr>
              <w:t>,83</w:t>
            </w:r>
          </w:p>
        </w:tc>
        <w:tc>
          <w:tcPr>
            <w:tcW w:w="1134" w:type="dxa"/>
            <w:vAlign w:val="center"/>
          </w:tcPr>
          <w:p w:rsidR="005B664D" w:rsidRPr="00DA19AE" w:rsidRDefault="0072795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394,83</w:t>
            </w:r>
          </w:p>
        </w:tc>
        <w:tc>
          <w:tcPr>
            <w:tcW w:w="1418" w:type="dxa"/>
            <w:vAlign w:val="center"/>
          </w:tcPr>
          <w:p w:rsidR="005B664D" w:rsidRPr="00DA19AE" w:rsidRDefault="0072795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394,83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80418C" w:rsidP="00C92B3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337,34</w:t>
            </w:r>
          </w:p>
        </w:tc>
        <w:tc>
          <w:tcPr>
            <w:tcW w:w="1134" w:type="dxa"/>
            <w:vAlign w:val="center"/>
          </w:tcPr>
          <w:p w:rsidR="005B664D" w:rsidRPr="008E471B" w:rsidRDefault="0080418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337,34</w:t>
            </w:r>
          </w:p>
        </w:tc>
        <w:tc>
          <w:tcPr>
            <w:tcW w:w="1418" w:type="dxa"/>
            <w:vAlign w:val="center"/>
          </w:tcPr>
          <w:p w:rsidR="005B664D" w:rsidRPr="008E471B" w:rsidRDefault="0080418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337,34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70015" w:rsidP="0080418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80418C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5B664D" w:rsidRPr="00FF4DED" w:rsidRDefault="00570015" w:rsidP="0016312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163128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5B664D" w:rsidRPr="00FF4DED" w:rsidRDefault="00570015" w:rsidP="0016312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163128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16312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5B664D" w:rsidRPr="00FF4DED" w:rsidRDefault="0016312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70015">
              <w:rPr>
                <w:b w:val="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5B664D" w:rsidRPr="00FF4DED" w:rsidRDefault="0016312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70015">
              <w:rPr>
                <w:b w:val="0"/>
                <w:sz w:val="22"/>
                <w:szCs w:val="22"/>
                <w:lang w:val="ru-RU"/>
              </w:rPr>
              <w:t>0,00</w:t>
            </w:r>
          </w:p>
        </w:tc>
      </w:tr>
      <w:tr w:rsidR="005B664D" w:rsidRPr="00C6305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8971B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17,49</w:t>
            </w:r>
          </w:p>
        </w:tc>
        <w:tc>
          <w:tcPr>
            <w:tcW w:w="1134" w:type="dxa"/>
            <w:vAlign w:val="center"/>
          </w:tcPr>
          <w:p w:rsidR="005B664D" w:rsidRPr="00FF4DED" w:rsidRDefault="00163128" w:rsidP="0016312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17,49</w:t>
            </w:r>
          </w:p>
        </w:tc>
        <w:tc>
          <w:tcPr>
            <w:tcW w:w="1418" w:type="dxa"/>
            <w:vAlign w:val="center"/>
          </w:tcPr>
          <w:p w:rsidR="005B664D" w:rsidRPr="00FF4DED" w:rsidRDefault="0016312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17,49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1F4A10">
              <w:rPr>
                <w:rFonts w:cs="Calibri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1F4A10">
              <w:rPr>
                <w:rFonts w:cs="Calibri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1F4A10">
              <w:rPr>
                <w:b/>
                <w:lang w:val="ru-RU"/>
              </w:rPr>
              <w:t>Сабиновского</w:t>
            </w:r>
            <w:proofErr w:type="spellEnd"/>
            <w:r w:rsidRPr="001F4A10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812683" w:rsidRDefault="005445EE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337,79</w:t>
            </w:r>
          </w:p>
        </w:tc>
        <w:tc>
          <w:tcPr>
            <w:tcW w:w="1134" w:type="dxa"/>
            <w:vAlign w:val="center"/>
          </w:tcPr>
          <w:p w:rsidR="005B664D" w:rsidRPr="00812683" w:rsidRDefault="00152D9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306,64</w:t>
            </w:r>
          </w:p>
        </w:tc>
        <w:tc>
          <w:tcPr>
            <w:tcW w:w="1418" w:type="dxa"/>
            <w:vAlign w:val="center"/>
          </w:tcPr>
          <w:p w:rsidR="005B664D" w:rsidRPr="00812683" w:rsidRDefault="00E32632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196,97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B35E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217,10</w:t>
            </w:r>
          </w:p>
        </w:tc>
        <w:tc>
          <w:tcPr>
            <w:tcW w:w="1134" w:type="dxa"/>
            <w:vAlign w:val="center"/>
          </w:tcPr>
          <w:p w:rsidR="005B664D" w:rsidRPr="00FF4DED" w:rsidRDefault="00F01FC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287,79</w:t>
            </w:r>
          </w:p>
        </w:tc>
        <w:tc>
          <w:tcPr>
            <w:tcW w:w="1418" w:type="dxa"/>
            <w:vAlign w:val="center"/>
          </w:tcPr>
          <w:p w:rsidR="005B664D" w:rsidRPr="00FF4DED" w:rsidRDefault="00152D91" w:rsidP="00E3263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F01FC3">
              <w:rPr>
                <w:b w:val="0"/>
                <w:sz w:val="24"/>
                <w:szCs w:val="24"/>
                <w:lang w:val="ru-RU"/>
              </w:rPr>
              <w:t>8</w:t>
            </w:r>
            <w:r w:rsidR="00E32632">
              <w:rPr>
                <w:b w:val="0"/>
                <w:sz w:val="24"/>
                <w:szCs w:val="24"/>
                <w:lang w:val="ru-RU"/>
              </w:rPr>
              <w:t>6</w:t>
            </w:r>
            <w:r w:rsidR="00F01FC3">
              <w:rPr>
                <w:b w:val="0"/>
                <w:sz w:val="24"/>
                <w:szCs w:val="24"/>
                <w:lang w:val="ru-RU"/>
              </w:rPr>
              <w:t>,79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C673D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108</w:t>
            </w:r>
            <w:r w:rsidR="00B35E0F">
              <w:rPr>
                <w:b w:val="0"/>
                <w:sz w:val="24"/>
                <w:szCs w:val="24"/>
                <w:lang w:val="ru-RU"/>
              </w:rPr>
              <w:t>,69</w:t>
            </w:r>
          </w:p>
        </w:tc>
        <w:tc>
          <w:tcPr>
            <w:tcW w:w="1134" w:type="dxa"/>
            <w:vAlign w:val="center"/>
          </w:tcPr>
          <w:p w:rsidR="005B664D" w:rsidRPr="00FF4DED" w:rsidRDefault="00F01FC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18,85</w:t>
            </w:r>
          </w:p>
        </w:tc>
        <w:tc>
          <w:tcPr>
            <w:tcW w:w="1418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</w:tr>
      <w:tr w:rsidR="003B3634" w:rsidRPr="003B3634" w:rsidTr="00FF4DED">
        <w:tc>
          <w:tcPr>
            <w:tcW w:w="675" w:type="dxa"/>
            <w:vAlign w:val="center"/>
          </w:tcPr>
          <w:p w:rsidR="003B3634" w:rsidRPr="00FF4DED" w:rsidRDefault="003B363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686" w:type="dxa"/>
          </w:tcPr>
          <w:p w:rsidR="003B3634" w:rsidRPr="00FF4DED" w:rsidRDefault="003B3634" w:rsidP="003B3634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3B3634" w:rsidRPr="00FF4DED" w:rsidRDefault="00750EB7" w:rsidP="00970F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Строительный контроль за выполненные работ</w:t>
            </w:r>
            <w:r w:rsidR="00970F7C">
              <w:rPr>
                <w:b w:val="0"/>
                <w:sz w:val="22"/>
                <w:szCs w:val="22"/>
                <w:lang w:val="ru-RU"/>
              </w:rPr>
              <w:t>ы</w:t>
            </w:r>
            <w:r>
              <w:rPr>
                <w:b w:val="0"/>
                <w:sz w:val="22"/>
                <w:szCs w:val="22"/>
                <w:lang w:val="ru-RU"/>
              </w:rPr>
              <w:t xml:space="preserve"> в рамках проекта «Благоустройства детской площадки» с.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Кукарино</w:t>
            </w:r>
            <w:proofErr w:type="spellEnd"/>
          </w:p>
        </w:tc>
        <w:tc>
          <w:tcPr>
            <w:tcW w:w="2693" w:type="dxa"/>
          </w:tcPr>
          <w:p w:rsidR="003B3634" w:rsidRPr="00FF4DED" w:rsidRDefault="003B3634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B3634" w:rsidRPr="00FF4DED" w:rsidRDefault="003B363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B3634" w:rsidRPr="00FF4DED" w:rsidRDefault="003B363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3B3634" w:rsidRPr="00FF4DED" w:rsidRDefault="003B363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3B3634" w:rsidRPr="00FF4DED" w:rsidRDefault="00750EB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B3634" w:rsidRDefault="00C673D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12,00</w:t>
            </w:r>
          </w:p>
        </w:tc>
        <w:tc>
          <w:tcPr>
            <w:tcW w:w="1134" w:type="dxa"/>
            <w:vAlign w:val="center"/>
          </w:tcPr>
          <w:p w:rsidR="003B3634" w:rsidRDefault="00C673D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3B3634" w:rsidRDefault="00C673D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lastRenderedPageBreak/>
        <w:t>Приложение №</w:t>
      </w:r>
      <w:r>
        <w:rPr>
          <w:b w:val="0"/>
          <w:bCs w:val="0"/>
          <w:sz w:val="24"/>
          <w:szCs w:val="24"/>
          <w:lang w:val="ru-RU"/>
        </w:rPr>
        <w:t>4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 xml:space="preserve">к Постановлению Администрации 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proofErr w:type="spellStart"/>
      <w:r w:rsidRPr="0092625C">
        <w:rPr>
          <w:b w:val="0"/>
          <w:bCs w:val="0"/>
          <w:sz w:val="24"/>
          <w:szCs w:val="24"/>
          <w:lang w:val="ru-RU"/>
        </w:rPr>
        <w:t>Сабиновского</w:t>
      </w:r>
      <w:proofErr w:type="spellEnd"/>
      <w:r w:rsidRPr="0092625C">
        <w:rPr>
          <w:b w:val="0"/>
          <w:bCs w:val="0"/>
          <w:sz w:val="24"/>
          <w:szCs w:val="24"/>
          <w:lang w:val="ru-RU"/>
        </w:rPr>
        <w:t xml:space="preserve"> сельского поселения</w:t>
      </w:r>
    </w:p>
    <w:p w:rsidR="0092625C" w:rsidRDefault="0092625C" w:rsidP="0092625C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от «</w:t>
      </w:r>
      <w:r>
        <w:rPr>
          <w:b w:val="0"/>
          <w:bCs w:val="0"/>
          <w:sz w:val="24"/>
          <w:szCs w:val="24"/>
          <w:lang w:val="ru-RU"/>
        </w:rPr>
        <w:t>16</w:t>
      </w:r>
      <w:r w:rsidRPr="0092625C">
        <w:rPr>
          <w:b w:val="0"/>
          <w:bCs w:val="0"/>
          <w:sz w:val="24"/>
          <w:szCs w:val="24"/>
          <w:lang w:val="ru-RU"/>
        </w:rPr>
        <w:t xml:space="preserve">» </w:t>
      </w:r>
      <w:r>
        <w:rPr>
          <w:b w:val="0"/>
          <w:bCs w:val="0"/>
          <w:sz w:val="24"/>
          <w:szCs w:val="24"/>
          <w:lang w:val="ru-RU"/>
        </w:rPr>
        <w:t>февраля</w:t>
      </w:r>
      <w:r w:rsidRPr="0092625C">
        <w:rPr>
          <w:b w:val="0"/>
          <w:bCs w:val="0"/>
          <w:sz w:val="24"/>
          <w:szCs w:val="24"/>
          <w:lang w:val="ru-RU"/>
        </w:rPr>
        <w:t xml:space="preserve"> 202</w:t>
      </w:r>
      <w:r>
        <w:rPr>
          <w:b w:val="0"/>
          <w:bCs w:val="0"/>
          <w:sz w:val="24"/>
          <w:szCs w:val="24"/>
          <w:lang w:val="ru-RU"/>
        </w:rPr>
        <w:t xml:space="preserve">1 </w:t>
      </w:r>
      <w:r w:rsidRPr="0092625C">
        <w:rPr>
          <w:b w:val="0"/>
          <w:bCs w:val="0"/>
          <w:sz w:val="24"/>
          <w:szCs w:val="24"/>
          <w:lang w:val="ru-RU"/>
        </w:rPr>
        <w:t xml:space="preserve">г. № </w:t>
      </w:r>
      <w:r>
        <w:rPr>
          <w:b w:val="0"/>
          <w:bCs w:val="0"/>
          <w:sz w:val="24"/>
          <w:szCs w:val="24"/>
          <w:lang w:val="ru-RU"/>
        </w:rPr>
        <w:t>17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864EE7" w:rsidRPr="005D42B1" w:rsidTr="00864EE7">
        <w:tc>
          <w:tcPr>
            <w:tcW w:w="675" w:type="dxa"/>
            <w:vMerge w:val="restart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864EE7" w:rsidRPr="005D42B1" w:rsidTr="00864EE7">
        <w:tc>
          <w:tcPr>
            <w:tcW w:w="675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C3A2E">
              <w:rPr>
                <w:b w:val="0"/>
                <w:sz w:val="22"/>
                <w:szCs w:val="22"/>
                <w:lang w:val="ru-RU"/>
              </w:rPr>
              <w:t>2</w:t>
            </w:r>
            <w:r w:rsidR="00042C7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042C7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042C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</w:tr>
      <w:tr w:rsidR="00864EE7" w:rsidRPr="005D42B1" w:rsidTr="00864EE7">
        <w:tc>
          <w:tcPr>
            <w:tcW w:w="675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</w:t>
            </w:r>
            <w:proofErr w:type="spellStart"/>
            <w:r w:rsidRPr="00B24957">
              <w:rPr>
                <w:b/>
                <w:lang w:val="ru-RU"/>
              </w:rPr>
              <w:t>Сабиновского</w:t>
            </w:r>
            <w:proofErr w:type="spellEnd"/>
            <w:r w:rsidRPr="00B2495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6304B6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64EE7" w:rsidRPr="006304B6" w:rsidRDefault="006304B6" w:rsidP="00E62B64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</w:t>
            </w:r>
            <w:proofErr w:type="spellStart"/>
            <w:r w:rsidRPr="00B24957">
              <w:rPr>
                <w:b/>
                <w:lang w:val="ru-RU"/>
              </w:rPr>
              <w:t>Сабиновского</w:t>
            </w:r>
            <w:proofErr w:type="spellEnd"/>
            <w:r w:rsidRPr="00B2495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8D4BD1" w:rsidRDefault="008D4BD1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D4BD1">
              <w:rPr>
                <w:sz w:val="22"/>
                <w:szCs w:val="22"/>
                <w:lang w:val="ru-RU"/>
              </w:rPr>
              <w:t>2 371,64</w:t>
            </w:r>
          </w:p>
        </w:tc>
        <w:tc>
          <w:tcPr>
            <w:tcW w:w="1134" w:type="dxa"/>
            <w:vAlign w:val="center"/>
          </w:tcPr>
          <w:p w:rsidR="00864EE7" w:rsidRPr="008D4BD1" w:rsidRDefault="008D4BD1" w:rsidP="004A7669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D4BD1">
              <w:rPr>
                <w:sz w:val="22"/>
                <w:szCs w:val="22"/>
                <w:lang w:val="ru-RU"/>
              </w:rPr>
              <w:t>2 278,1</w:t>
            </w:r>
            <w:r w:rsidR="004A766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864EE7" w:rsidRPr="008D4BD1" w:rsidRDefault="008D4BD1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D4BD1">
              <w:rPr>
                <w:sz w:val="22"/>
                <w:szCs w:val="22"/>
                <w:lang w:val="ru-RU"/>
              </w:rPr>
              <w:t>2 296,50</w:t>
            </w:r>
          </w:p>
        </w:tc>
      </w:tr>
      <w:tr w:rsidR="00864EE7" w:rsidRPr="008A14F8" w:rsidTr="00864EE7">
        <w:tc>
          <w:tcPr>
            <w:tcW w:w="675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864EE7" w:rsidRPr="00B24957" w:rsidRDefault="008D4BD1" w:rsidP="003928A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2 370,53</w:t>
            </w:r>
          </w:p>
        </w:tc>
        <w:tc>
          <w:tcPr>
            <w:tcW w:w="1134" w:type="dxa"/>
            <w:vAlign w:val="center"/>
          </w:tcPr>
          <w:p w:rsidR="00864EE7" w:rsidRPr="00FF4DED" w:rsidRDefault="008D4BD1" w:rsidP="004A766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2 278,1</w:t>
            </w:r>
            <w:r w:rsidR="004A766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864EE7" w:rsidRPr="00FF4DED" w:rsidRDefault="008D4BD1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2 296,50</w:t>
            </w:r>
          </w:p>
        </w:tc>
      </w:tr>
      <w:tr w:rsidR="00864EE7" w:rsidRPr="005D42B1" w:rsidTr="00864EE7">
        <w:tc>
          <w:tcPr>
            <w:tcW w:w="675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4EE7" w:rsidRPr="00FF4DED" w:rsidRDefault="008D4BD1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1,11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</w:t>
            </w:r>
            <w:proofErr w:type="spellStart"/>
            <w:r w:rsidRPr="00B24957">
              <w:rPr>
                <w:b/>
                <w:lang w:val="ru-RU"/>
              </w:rPr>
              <w:t>Сабиновского</w:t>
            </w:r>
            <w:proofErr w:type="spellEnd"/>
            <w:r w:rsidRPr="00B2495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организации и проведение физкультурных мероприятий и массовых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спортивных мероприятий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Приложение №</w:t>
      </w:r>
      <w:r w:rsidR="006E0494">
        <w:rPr>
          <w:b w:val="0"/>
          <w:bCs w:val="0"/>
          <w:sz w:val="24"/>
          <w:szCs w:val="24"/>
          <w:lang w:val="ru-RU"/>
        </w:rPr>
        <w:t>5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 xml:space="preserve">к Постановлению Администрации </w:t>
      </w:r>
    </w:p>
    <w:p w:rsidR="0092625C" w:rsidRPr="0092625C" w:rsidRDefault="0092625C" w:rsidP="0092625C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proofErr w:type="spellStart"/>
      <w:r w:rsidRPr="0092625C">
        <w:rPr>
          <w:b w:val="0"/>
          <w:bCs w:val="0"/>
          <w:sz w:val="24"/>
          <w:szCs w:val="24"/>
          <w:lang w:val="ru-RU"/>
        </w:rPr>
        <w:t>Сабиновского</w:t>
      </w:r>
      <w:proofErr w:type="spellEnd"/>
      <w:r w:rsidRPr="0092625C">
        <w:rPr>
          <w:b w:val="0"/>
          <w:bCs w:val="0"/>
          <w:sz w:val="24"/>
          <w:szCs w:val="24"/>
          <w:lang w:val="ru-RU"/>
        </w:rPr>
        <w:t xml:space="preserve"> сельского поселения</w:t>
      </w:r>
    </w:p>
    <w:p w:rsidR="0092625C" w:rsidRDefault="0092625C" w:rsidP="0092625C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от «</w:t>
      </w:r>
      <w:r>
        <w:rPr>
          <w:b w:val="0"/>
          <w:bCs w:val="0"/>
          <w:sz w:val="24"/>
          <w:szCs w:val="24"/>
          <w:lang w:val="ru-RU"/>
        </w:rPr>
        <w:t>16</w:t>
      </w:r>
      <w:r w:rsidRPr="0092625C">
        <w:rPr>
          <w:b w:val="0"/>
          <w:bCs w:val="0"/>
          <w:sz w:val="24"/>
          <w:szCs w:val="24"/>
          <w:lang w:val="ru-RU"/>
        </w:rPr>
        <w:t xml:space="preserve">» </w:t>
      </w:r>
      <w:r>
        <w:rPr>
          <w:b w:val="0"/>
          <w:bCs w:val="0"/>
          <w:sz w:val="24"/>
          <w:szCs w:val="24"/>
          <w:lang w:val="ru-RU"/>
        </w:rPr>
        <w:t>февраля</w:t>
      </w:r>
      <w:r w:rsidRPr="0092625C">
        <w:rPr>
          <w:b w:val="0"/>
          <w:bCs w:val="0"/>
          <w:sz w:val="24"/>
          <w:szCs w:val="24"/>
          <w:lang w:val="ru-RU"/>
        </w:rPr>
        <w:t xml:space="preserve"> 202</w:t>
      </w:r>
      <w:r>
        <w:rPr>
          <w:b w:val="0"/>
          <w:bCs w:val="0"/>
          <w:sz w:val="24"/>
          <w:szCs w:val="24"/>
          <w:lang w:val="ru-RU"/>
        </w:rPr>
        <w:t xml:space="preserve">1 </w:t>
      </w:r>
      <w:r w:rsidRPr="0092625C">
        <w:rPr>
          <w:b w:val="0"/>
          <w:bCs w:val="0"/>
          <w:sz w:val="24"/>
          <w:szCs w:val="24"/>
          <w:lang w:val="ru-RU"/>
        </w:rPr>
        <w:t xml:space="preserve">г. № </w:t>
      </w:r>
      <w:r>
        <w:rPr>
          <w:b w:val="0"/>
          <w:bCs w:val="0"/>
          <w:sz w:val="24"/>
          <w:szCs w:val="24"/>
          <w:lang w:val="ru-RU"/>
        </w:rPr>
        <w:t>17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 xml:space="preserve">за счет межбюджетных трансфертов из бюджета </w:t>
      </w:r>
      <w:proofErr w:type="spellStart"/>
      <w:r w:rsidRPr="00FA0EBD">
        <w:rPr>
          <w:b/>
          <w:sz w:val="24"/>
          <w:szCs w:val="24"/>
          <w:lang w:val="ru-RU"/>
        </w:rPr>
        <w:t>Лежневского</w:t>
      </w:r>
      <w:proofErr w:type="spellEnd"/>
      <w:r w:rsidRPr="00FA0EBD">
        <w:rPr>
          <w:b/>
          <w:sz w:val="24"/>
          <w:szCs w:val="24"/>
          <w:lang w:val="ru-RU"/>
        </w:rPr>
        <w:t xml:space="preserve"> муниципального района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A0EBD" w:rsidRPr="008F3251" w:rsidTr="00852198">
        <w:tc>
          <w:tcPr>
            <w:tcW w:w="675" w:type="dxa"/>
            <w:vMerge w:val="restart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7E6651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A0EBD" w:rsidRPr="007E6651" w:rsidTr="00852198">
        <w:tc>
          <w:tcPr>
            <w:tcW w:w="675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53306A">
              <w:rPr>
                <w:b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53306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53306A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FA0EBD" w:rsidRPr="007E6651" w:rsidTr="00852198">
        <w:tc>
          <w:tcPr>
            <w:tcW w:w="675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A0EBD" w:rsidRPr="00B32DB5" w:rsidTr="00852198">
        <w:tc>
          <w:tcPr>
            <w:tcW w:w="675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A0EBD" w:rsidRPr="000D534C" w:rsidRDefault="00FA0EBD" w:rsidP="00852198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0D534C">
              <w:rPr>
                <w:b/>
                <w:sz w:val="24"/>
                <w:szCs w:val="24"/>
                <w:lang w:val="ru-RU"/>
              </w:rPr>
              <w:t>Лежневского</w:t>
            </w:r>
            <w:proofErr w:type="spellEnd"/>
            <w:r w:rsidRPr="000D534C">
              <w:rPr>
                <w:b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0A2194" w:rsidRDefault="00C0356D" w:rsidP="003F1FF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1 073,39</w:t>
            </w:r>
          </w:p>
        </w:tc>
        <w:tc>
          <w:tcPr>
            <w:tcW w:w="1134" w:type="dxa"/>
            <w:vAlign w:val="center"/>
          </w:tcPr>
          <w:p w:rsidR="00FA0EBD" w:rsidRPr="000A2194" w:rsidRDefault="00C0356D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800,32</w:t>
            </w:r>
          </w:p>
        </w:tc>
        <w:tc>
          <w:tcPr>
            <w:tcW w:w="1276" w:type="dxa"/>
            <w:vAlign w:val="center"/>
          </w:tcPr>
          <w:p w:rsidR="00FA0EBD" w:rsidRPr="000A2194" w:rsidRDefault="00C0356D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800,32</w:t>
            </w:r>
          </w:p>
        </w:tc>
      </w:tr>
      <w:tr w:rsidR="00FA0EBD" w:rsidRPr="00B32DB5" w:rsidTr="00852198">
        <w:trPr>
          <w:trHeight w:val="983"/>
        </w:trPr>
        <w:tc>
          <w:tcPr>
            <w:tcW w:w="675" w:type="dxa"/>
            <w:vMerge w:val="restart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A0EBD" w:rsidRDefault="00FA0EBD" w:rsidP="0085219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96260F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913448" w:rsidRDefault="00C0356D" w:rsidP="00095C7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797,56</w:t>
            </w:r>
          </w:p>
        </w:tc>
        <w:tc>
          <w:tcPr>
            <w:tcW w:w="1134" w:type="dxa"/>
            <w:vAlign w:val="center"/>
          </w:tcPr>
          <w:p w:rsidR="00FA0EBD" w:rsidRDefault="007459D2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800,32</w:t>
            </w:r>
          </w:p>
        </w:tc>
        <w:tc>
          <w:tcPr>
            <w:tcW w:w="1276" w:type="dxa"/>
            <w:vAlign w:val="center"/>
          </w:tcPr>
          <w:p w:rsidR="00FA0EBD" w:rsidRDefault="007459D2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800,32 </w:t>
            </w:r>
          </w:p>
        </w:tc>
      </w:tr>
      <w:tr w:rsidR="00FA0EBD" w:rsidRPr="00B32DB5" w:rsidTr="00852198">
        <w:trPr>
          <w:trHeight w:val="422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BA3339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262,04</w:t>
            </w:r>
          </w:p>
        </w:tc>
        <w:tc>
          <w:tcPr>
            <w:tcW w:w="1134" w:type="dxa"/>
            <w:vAlign w:val="center"/>
          </w:tcPr>
          <w:p w:rsidR="00FA0EBD" w:rsidRDefault="00BA3339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  <w:p w:rsidR="00B86209" w:rsidRDefault="00B86209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A0EBD" w:rsidRPr="00B32DB5" w:rsidTr="00852198">
        <w:trPr>
          <w:trHeight w:val="413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C942E0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0E6A35" w:rsidP="003F1FF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13,79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6E0494" w:rsidRPr="0092625C" w:rsidRDefault="006E0494" w:rsidP="006E0494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Приложение №</w:t>
      </w:r>
      <w:r>
        <w:rPr>
          <w:b w:val="0"/>
          <w:bCs w:val="0"/>
          <w:sz w:val="24"/>
          <w:szCs w:val="24"/>
          <w:lang w:val="ru-RU"/>
        </w:rPr>
        <w:t>6</w:t>
      </w:r>
    </w:p>
    <w:p w:rsidR="006E0494" w:rsidRPr="0092625C" w:rsidRDefault="006E0494" w:rsidP="006E0494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 xml:space="preserve">к Постановлению Администрации </w:t>
      </w:r>
    </w:p>
    <w:p w:rsidR="006E0494" w:rsidRPr="0092625C" w:rsidRDefault="006E0494" w:rsidP="006E0494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proofErr w:type="spellStart"/>
      <w:r w:rsidRPr="0092625C">
        <w:rPr>
          <w:b w:val="0"/>
          <w:bCs w:val="0"/>
          <w:sz w:val="24"/>
          <w:szCs w:val="24"/>
          <w:lang w:val="ru-RU"/>
        </w:rPr>
        <w:t>Сабиновского</w:t>
      </w:r>
      <w:proofErr w:type="spellEnd"/>
      <w:r w:rsidRPr="0092625C">
        <w:rPr>
          <w:b w:val="0"/>
          <w:bCs w:val="0"/>
          <w:sz w:val="24"/>
          <w:szCs w:val="24"/>
          <w:lang w:val="ru-RU"/>
        </w:rPr>
        <w:t xml:space="preserve"> сельского поселения</w:t>
      </w:r>
    </w:p>
    <w:p w:rsidR="006E0494" w:rsidRDefault="006E0494" w:rsidP="006E0494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от «</w:t>
      </w:r>
      <w:r>
        <w:rPr>
          <w:b w:val="0"/>
          <w:bCs w:val="0"/>
          <w:sz w:val="24"/>
          <w:szCs w:val="24"/>
          <w:lang w:val="ru-RU"/>
        </w:rPr>
        <w:t>16</w:t>
      </w:r>
      <w:r w:rsidRPr="0092625C">
        <w:rPr>
          <w:b w:val="0"/>
          <w:bCs w:val="0"/>
          <w:sz w:val="24"/>
          <w:szCs w:val="24"/>
          <w:lang w:val="ru-RU"/>
        </w:rPr>
        <w:t xml:space="preserve">» </w:t>
      </w:r>
      <w:r>
        <w:rPr>
          <w:b w:val="0"/>
          <w:bCs w:val="0"/>
          <w:sz w:val="24"/>
          <w:szCs w:val="24"/>
          <w:lang w:val="ru-RU"/>
        </w:rPr>
        <w:t>февраля</w:t>
      </w:r>
      <w:r w:rsidRPr="0092625C">
        <w:rPr>
          <w:b w:val="0"/>
          <w:bCs w:val="0"/>
          <w:sz w:val="24"/>
          <w:szCs w:val="24"/>
          <w:lang w:val="ru-RU"/>
        </w:rPr>
        <w:t xml:space="preserve"> 202</w:t>
      </w:r>
      <w:r>
        <w:rPr>
          <w:b w:val="0"/>
          <w:bCs w:val="0"/>
          <w:sz w:val="24"/>
          <w:szCs w:val="24"/>
          <w:lang w:val="ru-RU"/>
        </w:rPr>
        <w:t xml:space="preserve">1 </w:t>
      </w:r>
      <w:r w:rsidRPr="0092625C">
        <w:rPr>
          <w:b w:val="0"/>
          <w:bCs w:val="0"/>
          <w:sz w:val="24"/>
          <w:szCs w:val="24"/>
          <w:lang w:val="ru-RU"/>
        </w:rPr>
        <w:t xml:space="preserve">г. № </w:t>
      </w:r>
      <w:r>
        <w:rPr>
          <w:b w:val="0"/>
          <w:bCs w:val="0"/>
          <w:sz w:val="24"/>
          <w:szCs w:val="24"/>
          <w:lang w:val="ru-RU"/>
        </w:rPr>
        <w:t>17</w:t>
      </w:r>
    </w:p>
    <w:p w:rsidR="000E7118" w:rsidRPr="00824AE6" w:rsidRDefault="000E7118" w:rsidP="000E7118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0E7118" w:rsidRDefault="000E7118" w:rsidP="000E7118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 xml:space="preserve">Финансовое обеспечение реализации муниципальной программы </w:t>
      </w:r>
      <w:proofErr w:type="spellStart"/>
      <w:r w:rsidRPr="00824AE6">
        <w:rPr>
          <w:b/>
          <w:sz w:val="24"/>
          <w:szCs w:val="24"/>
          <w:lang w:val="ru-RU"/>
        </w:rPr>
        <w:t>Сабиновского</w:t>
      </w:r>
      <w:proofErr w:type="spellEnd"/>
      <w:r w:rsidRPr="00824AE6">
        <w:rPr>
          <w:b/>
          <w:sz w:val="24"/>
          <w:szCs w:val="24"/>
          <w:lang w:val="ru-RU"/>
        </w:rPr>
        <w:t xml:space="preserve"> сельского поселения за счет средств субсидии из областного бюджета</w:t>
      </w:r>
    </w:p>
    <w:p w:rsidR="000E7118" w:rsidRDefault="000E7118" w:rsidP="000E7118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0E7118" w:rsidRPr="008F3251" w:rsidTr="00D953E0">
        <w:tc>
          <w:tcPr>
            <w:tcW w:w="675" w:type="dxa"/>
            <w:vMerge w:val="restart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7E6651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0E7118" w:rsidRPr="00E857A7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E7118" w:rsidRPr="00E857A7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E7118" w:rsidRPr="007E6651" w:rsidTr="00D953E0">
        <w:tc>
          <w:tcPr>
            <w:tcW w:w="675" w:type="dxa"/>
            <w:vMerge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E7118" w:rsidRPr="007E6651" w:rsidRDefault="000E7118" w:rsidP="00D953E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7118" w:rsidRPr="007E6651" w:rsidRDefault="000E7118" w:rsidP="008715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87151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7118" w:rsidRPr="007E6651" w:rsidRDefault="000E7118" w:rsidP="008715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87151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0E7118" w:rsidRPr="007E6651" w:rsidRDefault="000E7118" w:rsidP="008715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871516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0E7118" w:rsidRPr="007E6651" w:rsidTr="00D953E0">
        <w:tc>
          <w:tcPr>
            <w:tcW w:w="675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E7118" w:rsidRPr="007E6651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E7118" w:rsidRPr="00B32DB5" w:rsidTr="00D953E0">
        <w:tc>
          <w:tcPr>
            <w:tcW w:w="675" w:type="dxa"/>
            <w:vAlign w:val="center"/>
          </w:tcPr>
          <w:p w:rsidR="000E7118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0E7118" w:rsidRPr="0003212C" w:rsidRDefault="000E7118" w:rsidP="00D953E0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0E7118" w:rsidRPr="00984B35" w:rsidRDefault="000E7118" w:rsidP="00D953E0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0E7118" w:rsidRPr="00984B35" w:rsidRDefault="000E7118" w:rsidP="00D953E0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0E7118" w:rsidRPr="00984B35" w:rsidRDefault="000E7118" w:rsidP="00D953E0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0E7118" w:rsidRPr="00984B35" w:rsidRDefault="000E7118" w:rsidP="00D953E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E7118" w:rsidRPr="00984B35" w:rsidRDefault="000E7118" w:rsidP="00D953E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0E7118" w:rsidRPr="00984B35" w:rsidRDefault="000E7118" w:rsidP="00D953E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0E7118" w:rsidRPr="00984B35" w:rsidRDefault="000E7118" w:rsidP="00D953E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E7118" w:rsidRPr="00984B35" w:rsidRDefault="000E7118" w:rsidP="00D953E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110,75</w:t>
            </w:r>
          </w:p>
        </w:tc>
        <w:tc>
          <w:tcPr>
            <w:tcW w:w="1134" w:type="dxa"/>
            <w:vAlign w:val="center"/>
          </w:tcPr>
          <w:p w:rsidR="000E7118" w:rsidRPr="00984B35" w:rsidRDefault="000E7118" w:rsidP="00D953E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0E7118" w:rsidRPr="00984B35" w:rsidRDefault="000E7118" w:rsidP="00D953E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E7118" w:rsidRPr="00CB77CE" w:rsidTr="00D953E0">
        <w:trPr>
          <w:trHeight w:val="983"/>
        </w:trPr>
        <w:tc>
          <w:tcPr>
            <w:tcW w:w="675" w:type="dxa"/>
            <w:vAlign w:val="center"/>
          </w:tcPr>
          <w:p w:rsidR="000E7118" w:rsidRPr="00CB77CE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0E7118" w:rsidRPr="00284C9B" w:rsidRDefault="000E7118" w:rsidP="00D953E0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E7118" w:rsidRPr="00CB77CE" w:rsidRDefault="000E7118" w:rsidP="00D953E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</w:t>
            </w:r>
            <w:proofErr w:type="spellStart"/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Сабиновское</w:t>
            </w:r>
            <w:proofErr w:type="spellEnd"/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0E7118" w:rsidRPr="00CB77CE" w:rsidRDefault="000E7118" w:rsidP="00D953E0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0E7118" w:rsidRPr="00CB77CE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0E7118" w:rsidRPr="00CB77CE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E7118" w:rsidRPr="00CB77CE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0E7118" w:rsidRPr="00CB77CE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0E7118" w:rsidRPr="00CB77CE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E7118" w:rsidRPr="00CB77CE" w:rsidRDefault="000E7118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110,75</w:t>
            </w:r>
          </w:p>
        </w:tc>
        <w:tc>
          <w:tcPr>
            <w:tcW w:w="1134" w:type="dxa"/>
            <w:vAlign w:val="center"/>
          </w:tcPr>
          <w:p w:rsidR="000E7118" w:rsidRPr="00CB77CE" w:rsidRDefault="00A1779A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0E7118" w:rsidRPr="00CB77CE" w:rsidRDefault="00A1779A" w:rsidP="00D953E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D13A90" w:rsidRDefault="00D13A90" w:rsidP="000E7118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D13A90" w:rsidSect="00D13A90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6E0494" w:rsidRPr="0092625C" w:rsidRDefault="006E0494" w:rsidP="006E0494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lastRenderedPageBreak/>
        <w:t>Приложение №</w:t>
      </w:r>
      <w:r>
        <w:rPr>
          <w:b w:val="0"/>
          <w:bCs w:val="0"/>
          <w:sz w:val="24"/>
          <w:szCs w:val="24"/>
          <w:lang w:val="ru-RU"/>
        </w:rPr>
        <w:t>7</w:t>
      </w:r>
    </w:p>
    <w:p w:rsidR="006E0494" w:rsidRPr="0092625C" w:rsidRDefault="006E0494" w:rsidP="006E0494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 xml:space="preserve">к Постановлению Администрации </w:t>
      </w:r>
    </w:p>
    <w:p w:rsidR="006E0494" w:rsidRPr="0092625C" w:rsidRDefault="006E0494" w:rsidP="006E0494">
      <w:pPr>
        <w:pStyle w:val="Heading31"/>
        <w:spacing w:line="276" w:lineRule="auto"/>
        <w:ind w:right="3"/>
        <w:jc w:val="right"/>
        <w:rPr>
          <w:b w:val="0"/>
          <w:bCs w:val="0"/>
          <w:sz w:val="24"/>
          <w:szCs w:val="24"/>
          <w:lang w:val="ru-RU"/>
        </w:rPr>
      </w:pPr>
      <w:proofErr w:type="spellStart"/>
      <w:r w:rsidRPr="0092625C">
        <w:rPr>
          <w:b w:val="0"/>
          <w:bCs w:val="0"/>
          <w:sz w:val="24"/>
          <w:szCs w:val="24"/>
          <w:lang w:val="ru-RU"/>
        </w:rPr>
        <w:t>Сабиновского</w:t>
      </w:r>
      <w:proofErr w:type="spellEnd"/>
      <w:r w:rsidRPr="0092625C">
        <w:rPr>
          <w:b w:val="0"/>
          <w:bCs w:val="0"/>
          <w:sz w:val="24"/>
          <w:szCs w:val="24"/>
          <w:lang w:val="ru-RU"/>
        </w:rPr>
        <w:t xml:space="preserve"> сельского поселения</w:t>
      </w:r>
    </w:p>
    <w:p w:rsidR="006E0494" w:rsidRDefault="006E0494" w:rsidP="006E0494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  <w:r w:rsidRPr="0092625C">
        <w:rPr>
          <w:b w:val="0"/>
          <w:bCs w:val="0"/>
          <w:sz w:val="24"/>
          <w:szCs w:val="24"/>
          <w:lang w:val="ru-RU"/>
        </w:rPr>
        <w:t>от «</w:t>
      </w:r>
      <w:r>
        <w:rPr>
          <w:b w:val="0"/>
          <w:bCs w:val="0"/>
          <w:sz w:val="24"/>
          <w:szCs w:val="24"/>
          <w:lang w:val="ru-RU"/>
        </w:rPr>
        <w:t>16</w:t>
      </w:r>
      <w:r w:rsidRPr="0092625C">
        <w:rPr>
          <w:b w:val="0"/>
          <w:bCs w:val="0"/>
          <w:sz w:val="24"/>
          <w:szCs w:val="24"/>
          <w:lang w:val="ru-RU"/>
        </w:rPr>
        <w:t xml:space="preserve">» </w:t>
      </w:r>
      <w:r>
        <w:rPr>
          <w:b w:val="0"/>
          <w:bCs w:val="0"/>
          <w:sz w:val="24"/>
          <w:szCs w:val="24"/>
          <w:lang w:val="ru-RU"/>
        </w:rPr>
        <w:t>февраля</w:t>
      </w:r>
      <w:r w:rsidRPr="0092625C">
        <w:rPr>
          <w:b w:val="0"/>
          <w:bCs w:val="0"/>
          <w:sz w:val="24"/>
          <w:szCs w:val="24"/>
          <w:lang w:val="ru-RU"/>
        </w:rPr>
        <w:t xml:space="preserve"> 202</w:t>
      </w:r>
      <w:r>
        <w:rPr>
          <w:b w:val="0"/>
          <w:bCs w:val="0"/>
          <w:sz w:val="24"/>
          <w:szCs w:val="24"/>
          <w:lang w:val="ru-RU"/>
        </w:rPr>
        <w:t xml:space="preserve">1 </w:t>
      </w:r>
      <w:r w:rsidRPr="0092625C">
        <w:rPr>
          <w:b w:val="0"/>
          <w:bCs w:val="0"/>
          <w:sz w:val="24"/>
          <w:szCs w:val="24"/>
          <w:lang w:val="ru-RU"/>
        </w:rPr>
        <w:t xml:space="preserve">г. № </w:t>
      </w:r>
      <w:r>
        <w:rPr>
          <w:b w:val="0"/>
          <w:bCs w:val="0"/>
          <w:sz w:val="24"/>
          <w:szCs w:val="24"/>
          <w:lang w:val="ru-RU"/>
        </w:rPr>
        <w:t>17</w:t>
      </w:r>
    </w:p>
    <w:p w:rsidR="00C85F73" w:rsidRPr="00517C95" w:rsidRDefault="00C85F73" w:rsidP="00C85F73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C85F73" w:rsidRPr="00197C12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Муниципальная Подпрограмма</w:t>
      </w:r>
    </w:p>
    <w:p w:rsidR="00C85F73" w:rsidRPr="00197C12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C85F73" w:rsidRPr="00197C12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муниципальной Программы</w:t>
      </w:r>
    </w:p>
    <w:p w:rsidR="00C85F73" w:rsidRPr="00197C12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Pr="00197C12">
        <w:rPr>
          <w:b/>
          <w:sz w:val="24"/>
          <w:szCs w:val="24"/>
          <w:lang w:val="ru-RU"/>
        </w:rPr>
        <w:t>Сабиновского</w:t>
      </w:r>
      <w:proofErr w:type="spellEnd"/>
      <w:r w:rsidRPr="00197C12">
        <w:rPr>
          <w:b/>
          <w:sz w:val="24"/>
          <w:szCs w:val="24"/>
          <w:lang w:val="ru-RU"/>
        </w:rPr>
        <w:t xml:space="preserve"> сельского поселения на 202</w:t>
      </w:r>
      <w:r>
        <w:rPr>
          <w:b/>
          <w:sz w:val="24"/>
          <w:szCs w:val="24"/>
          <w:lang w:val="ru-RU"/>
        </w:rPr>
        <w:t>1</w:t>
      </w:r>
      <w:r w:rsidRPr="00197C12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3</w:t>
      </w:r>
      <w:r w:rsidRPr="00197C12">
        <w:rPr>
          <w:b/>
          <w:sz w:val="24"/>
          <w:szCs w:val="24"/>
          <w:lang w:val="ru-RU"/>
        </w:rPr>
        <w:t>гг.»</w:t>
      </w:r>
    </w:p>
    <w:p w:rsidR="00C85F73" w:rsidRPr="00197C12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C85F73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1. Паспорт муниципальной Подпрограммы</w:t>
      </w:r>
    </w:p>
    <w:p w:rsidR="00C85F73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C85F73" w:rsidRPr="000F6342" w:rsidTr="00D953E0">
        <w:trPr>
          <w:trHeight w:hRule="exact" w:val="930"/>
        </w:trPr>
        <w:tc>
          <w:tcPr>
            <w:tcW w:w="2268" w:type="dxa"/>
          </w:tcPr>
          <w:p w:rsidR="00C85F73" w:rsidRPr="000F6342" w:rsidRDefault="00C85F73" w:rsidP="00D953E0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0F6342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0F6342">
              <w:rPr>
                <w:b/>
                <w:sz w:val="24"/>
                <w:szCs w:val="24"/>
                <w:lang w:val="ru-RU"/>
              </w:rPr>
              <w:t xml:space="preserve">исполнитель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0F6342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</w:tcPr>
          <w:p w:rsidR="00C85F73" w:rsidRPr="00C31D19" w:rsidRDefault="00C85F73" w:rsidP="00D953E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C85F73" w:rsidRPr="00C31D19" w:rsidTr="00D953E0">
        <w:trPr>
          <w:trHeight w:hRule="exact" w:val="608"/>
        </w:trPr>
        <w:tc>
          <w:tcPr>
            <w:tcW w:w="2268" w:type="dxa"/>
          </w:tcPr>
          <w:p w:rsidR="00C85F73" w:rsidRPr="000F6342" w:rsidRDefault="00C85F73" w:rsidP="00D953E0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 xml:space="preserve">Участники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</w:t>
            </w:r>
            <w:r w:rsidRPr="000F6342">
              <w:rPr>
                <w:b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7229" w:type="dxa"/>
          </w:tcPr>
          <w:p w:rsidR="00C85F73" w:rsidRPr="00C31D19" w:rsidRDefault="00C85F73" w:rsidP="00D953E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C85F73" w:rsidRPr="00A06C58" w:rsidTr="00D953E0">
        <w:trPr>
          <w:trHeight w:val="2399"/>
        </w:trPr>
        <w:tc>
          <w:tcPr>
            <w:tcW w:w="2268" w:type="dxa"/>
          </w:tcPr>
          <w:p w:rsidR="00C85F73" w:rsidRPr="00C31D19" w:rsidRDefault="00C85F73" w:rsidP="00D953E0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C31D19">
              <w:rPr>
                <w:b/>
                <w:sz w:val="24"/>
                <w:szCs w:val="24"/>
                <w:lang w:val="ru-RU"/>
              </w:rPr>
              <w:t>Це</w:t>
            </w:r>
            <w:r w:rsidRPr="00C31D19">
              <w:rPr>
                <w:b/>
                <w:sz w:val="24"/>
                <w:szCs w:val="24"/>
              </w:rPr>
              <w:t>ли</w:t>
            </w:r>
            <w:proofErr w:type="spellEnd"/>
            <w:r w:rsidRPr="00C31D19">
              <w:rPr>
                <w:b/>
                <w:sz w:val="24"/>
                <w:szCs w:val="24"/>
              </w:rPr>
              <w:t xml:space="preserve"> </w:t>
            </w:r>
            <w:r w:rsidRPr="00C31D19">
              <w:rPr>
                <w:b/>
                <w:sz w:val="24"/>
                <w:szCs w:val="24"/>
                <w:lang w:val="ru-RU"/>
              </w:rPr>
              <w:t>и задачи</w:t>
            </w:r>
            <w:r w:rsidRPr="00C31D1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C31D19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C85F73" w:rsidRPr="00C31D19" w:rsidRDefault="00C85F73" w:rsidP="00D953E0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1D19">
              <w:rPr>
                <w:color w:val="000000"/>
              </w:rPr>
              <w:t xml:space="preserve">Цели </w:t>
            </w:r>
            <w:r>
              <w:rPr>
                <w:color w:val="000000"/>
              </w:rPr>
              <w:t>П</w:t>
            </w:r>
            <w:r w:rsidRPr="00C31D19">
              <w:rPr>
                <w:color w:val="000000"/>
              </w:rPr>
              <w:t xml:space="preserve">одпрограммы: </w:t>
            </w:r>
          </w:p>
          <w:p w:rsidR="00C85F73" w:rsidRDefault="00C85F73" w:rsidP="00D953E0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Повышение уровня комфортного проживания граждан на территории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</w:t>
            </w:r>
            <w:proofErr w:type="spellStart"/>
            <w:r w:rsidRPr="00F26489">
              <w:rPr>
                <w:color w:val="000000"/>
                <w:sz w:val="24"/>
                <w:szCs w:val="24"/>
                <w:lang w:val="ru-RU" w:eastAsia="ru-RU"/>
              </w:rPr>
              <w:t>Лежневского</w:t>
            </w:r>
            <w:proofErr w:type="spellEnd"/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 муниципального района Ивановской области.</w:t>
            </w:r>
          </w:p>
          <w:p w:rsidR="00C85F73" w:rsidRPr="00C31D19" w:rsidRDefault="00C85F73" w:rsidP="00D953E0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C85F73" w:rsidRPr="00C31D19" w:rsidRDefault="00C85F73" w:rsidP="00D953E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Приведение в нормативное и высокоэффективное состояние уличного освещения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поселения </w:t>
            </w:r>
            <w:proofErr w:type="spellStart"/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Лежневского</w:t>
            </w:r>
            <w:proofErr w:type="spellEnd"/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 Ивановской области</w:t>
            </w:r>
          </w:p>
        </w:tc>
      </w:tr>
      <w:tr w:rsidR="00C85F73" w:rsidRPr="00A06C58" w:rsidTr="00D953E0">
        <w:trPr>
          <w:trHeight w:val="812"/>
        </w:trPr>
        <w:tc>
          <w:tcPr>
            <w:tcW w:w="2268" w:type="dxa"/>
          </w:tcPr>
          <w:p w:rsidR="00C85F73" w:rsidRPr="00C31D19" w:rsidRDefault="00C85F73" w:rsidP="00D953E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C85F73" w:rsidRPr="00C31D19" w:rsidRDefault="00C85F73" w:rsidP="00D953E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- </w:t>
            </w:r>
            <w:r w:rsidRPr="00DE5B9D">
              <w:rPr>
                <w:sz w:val="24"/>
                <w:szCs w:val="24"/>
                <w:lang w:val="ru-RU"/>
              </w:rPr>
              <w:t xml:space="preserve">Увеличение (замена) светильников уличного освещения на территории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E5B9D">
              <w:rPr>
                <w:sz w:val="24"/>
                <w:szCs w:val="24"/>
                <w:lang w:val="ru-RU"/>
              </w:rPr>
              <w:t xml:space="preserve">поселения </w:t>
            </w:r>
            <w:proofErr w:type="spellStart"/>
            <w:r w:rsidRPr="00DE5B9D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DE5B9D">
              <w:rPr>
                <w:sz w:val="24"/>
                <w:szCs w:val="24"/>
                <w:lang w:val="ru-RU"/>
              </w:rPr>
              <w:t xml:space="preserve"> муниципально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DE5B9D">
              <w:rPr>
                <w:sz w:val="24"/>
                <w:szCs w:val="24"/>
                <w:lang w:val="ru-RU"/>
              </w:rPr>
              <w:t xml:space="preserve"> района Ивановской области </w:t>
            </w:r>
          </w:p>
        </w:tc>
      </w:tr>
      <w:tr w:rsidR="00C85F73" w:rsidRPr="000C643C" w:rsidTr="00D953E0">
        <w:trPr>
          <w:trHeight w:val="812"/>
        </w:trPr>
        <w:tc>
          <w:tcPr>
            <w:tcW w:w="2268" w:type="dxa"/>
          </w:tcPr>
          <w:p w:rsidR="00C85F73" w:rsidRPr="00C31D19" w:rsidRDefault="00C85F73" w:rsidP="00D953E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Этапы и сроки реализации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C85F73" w:rsidRPr="00C31D19" w:rsidRDefault="00C85F73" w:rsidP="000C64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Подпрограмма рассчитана на период реализации с 202</w:t>
            </w:r>
            <w:r w:rsidR="000C643C">
              <w:rPr>
                <w:sz w:val="24"/>
                <w:szCs w:val="24"/>
                <w:lang w:val="ru-RU"/>
              </w:rPr>
              <w:t>1</w:t>
            </w:r>
            <w:r w:rsidRPr="00C31D19">
              <w:rPr>
                <w:sz w:val="24"/>
                <w:szCs w:val="24"/>
                <w:lang w:val="ru-RU"/>
              </w:rPr>
              <w:t xml:space="preserve"> по 202</w:t>
            </w:r>
            <w:r w:rsidR="000C643C">
              <w:rPr>
                <w:sz w:val="24"/>
                <w:szCs w:val="24"/>
                <w:lang w:val="ru-RU"/>
              </w:rPr>
              <w:t xml:space="preserve">3 </w:t>
            </w:r>
            <w:r w:rsidRPr="00C31D19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C85F73" w:rsidRPr="00A06C58" w:rsidTr="00D953E0">
        <w:trPr>
          <w:trHeight w:hRule="exact" w:val="1226"/>
        </w:trPr>
        <w:tc>
          <w:tcPr>
            <w:tcW w:w="2268" w:type="dxa"/>
          </w:tcPr>
          <w:p w:rsidR="00C85F73" w:rsidRPr="00C31D19" w:rsidRDefault="00C85F73" w:rsidP="00D953E0">
            <w:pPr>
              <w:pStyle w:val="a6"/>
              <w:rPr>
                <w:b/>
                <w:szCs w:val="24"/>
              </w:rPr>
            </w:pPr>
            <w:proofErr w:type="spellStart"/>
            <w:r w:rsidRPr="00C31D19">
              <w:rPr>
                <w:b/>
                <w:szCs w:val="24"/>
              </w:rPr>
              <w:t>Ожидаемые</w:t>
            </w:r>
            <w:proofErr w:type="spellEnd"/>
            <w:r w:rsidRPr="00C31D19">
              <w:rPr>
                <w:b/>
                <w:szCs w:val="24"/>
              </w:rPr>
              <w:t xml:space="preserve"> </w:t>
            </w:r>
            <w:proofErr w:type="spellStart"/>
            <w:r w:rsidRPr="00C31D19">
              <w:rPr>
                <w:b/>
                <w:szCs w:val="24"/>
              </w:rPr>
              <w:t>результаты</w:t>
            </w:r>
            <w:proofErr w:type="spellEnd"/>
            <w:r w:rsidRPr="00C31D19">
              <w:rPr>
                <w:b/>
                <w:szCs w:val="24"/>
              </w:rPr>
              <w:t xml:space="preserve"> </w:t>
            </w:r>
            <w:proofErr w:type="spellStart"/>
            <w:r w:rsidRPr="00C31D19">
              <w:rPr>
                <w:b/>
                <w:szCs w:val="24"/>
              </w:rPr>
              <w:t>реализации</w:t>
            </w:r>
            <w:proofErr w:type="spellEnd"/>
            <w:r w:rsidRPr="00C31D19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  <w:lang w:val="ru-RU"/>
              </w:rPr>
              <w:t>П</w:t>
            </w:r>
            <w:r w:rsidRPr="00C31D19">
              <w:rPr>
                <w:b/>
                <w:szCs w:val="24"/>
                <w:lang w:val="ru-RU"/>
              </w:rPr>
              <w:t>одп</w:t>
            </w:r>
            <w:r w:rsidRPr="00C31D19">
              <w:rPr>
                <w:b/>
                <w:szCs w:val="24"/>
              </w:rPr>
              <w:t>рограммы</w:t>
            </w:r>
            <w:proofErr w:type="spellEnd"/>
            <w:r w:rsidRPr="00C31D19">
              <w:rPr>
                <w:b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C85F73" w:rsidRPr="00C31D19" w:rsidRDefault="00C85F73" w:rsidP="00D9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C31D1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120B07">
              <w:rPr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  <w:tr w:rsidR="00C85F73" w:rsidRPr="004E1166" w:rsidTr="00D953E0">
        <w:trPr>
          <w:trHeight w:val="812"/>
        </w:trPr>
        <w:tc>
          <w:tcPr>
            <w:tcW w:w="2268" w:type="dxa"/>
          </w:tcPr>
          <w:p w:rsidR="00C85F73" w:rsidRPr="00C31D19" w:rsidRDefault="00C85F73" w:rsidP="00D953E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Объемы и источники финансирования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C85F73" w:rsidRPr="009E7030" w:rsidRDefault="00C85F73" w:rsidP="00D953E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0C643C">
              <w:rPr>
                <w:sz w:val="24"/>
                <w:szCs w:val="24"/>
                <w:lang w:val="ru-RU"/>
              </w:rPr>
              <w:t>1</w:t>
            </w:r>
            <w:r w:rsidRPr="009E7030">
              <w:rPr>
                <w:sz w:val="24"/>
                <w:szCs w:val="24"/>
                <w:lang w:val="ru-RU"/>
              </w:rPr>
              <w:t>- 202</w:t>
            </w:r>
            <w:r w:rsidR="000C643C">
              <w:rPr>
                <w:sz w:val="24"/>
                <w:szCs w:val="24"/>
                <w:lang w:val="ru-RU"/>
              </w:rPr>
              <w:t>3</w:t>
            </w:r>
            <w:r w:rsidRPr="009E7030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C85F73" w:rsidRPr="009E7030" w:rsidRDefault="00C85F73" w:rsidP="00D953E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всего –</w:t>
            </w:r>
            <w:r w:rsidR="00D04362">
              <w:rPr>
                <w:sz w:val="24"/>
                <w:szCs w:val="24"/>
                <w:lang w:val="ru-RU"/>
              </w:rPr>
              <w:t>1 900,00</w:t>
            </w:r>
            <w:r w:rsidRPr="009E7030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C85F73" w:rsidRPr="009E7030" w:rsidRDefault="00C85F73" w:rsidP="00D953E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C85F73" w:rsidRPr="009E7030" w:rsidRDefault="00C85F73" w:rsidP="00D953E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D04362">
              <w:rPr>
                <w:sz w:val="24"/>
                <w:szCs w:val="24"/>
                <w:lang w:val="ru-RU"/>
              </w:rPr>
              <w:t>1 900,00</w:t>
            </w:r>
            <w:r w:rsidRPr="009E7030">
              <w:rPr>
                <w:sz w:val="24"/>
                <w:szCs w:val="24"/>
                <w:lang w:val="ru-RU"/>
              </w:rPr>
              <w:t xml:space="preserve"> тыс. </w:t>
            </w:r>
            <w:proofErr w:type="spellStart"/>
            <w:r w:rsidRPr="009E7030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  <w:p w:rsidR="00C85F73" w:rsidRPr="009E7030" w:rsidRDefault="00C85F73" w:rsidP="00D953E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 w:rsidR="004E1166">
              <w:rPr>
                <w:sz w:val="24"/>
                <w:szCs w:val="24"/>
                <w:lang w:val="ru-RU"/>
              </w:rPr>
              <w:t>1</w:t>
            </w:r>
            <w:r w:rsidRPr="009E7030">
              <w:rPr>
                <w:sz w:val="24"/>
                <w:szCs w:val="24"/>
                <w:lang w:val="ru-RU"/>
              </w:rPr>
              <w:t xml:space="preserve"> год – 1 </w:t>
            </w:r>
            <w:r w:rsidR="0090091C">
              <w:rPr>
                <w:sz w:val="24"/>
                <w:szCs w:val="24"/>
                <w:lang w:val="ru-RU"/>
              </w:rPr>
              <w:t>3</w:t>
            </w:r>
            <w:r w:rsidRPr="009E7030">
              <w:rPr>
                <w:sz w:val="24"/>
                <w:szCs w:val="24"/>
                <w:lang w:val="ru-RU"/>
              </w:rPr>
              <w:t xml:space="preserve">00,0 тыс. руб., </w:t>
            </w:r>
          </w:p>
          <w:p w:rsidR="00C85F73" w:rsidRPr="009E7030" w:rsidRDefault="00C85F73" w:rsidP="00D953E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 w:rsidR="004E1166">
              <w:rPr>
                <w:sz w:val="24"/>
                <w:szCs w:val="24"/>
                <w:lang w:val="ru-RU"/>
              </w:rPr>
              <w:t>2</w:t>
            </w:r>
            <w:r w:rsidRPr="009E7030">
              <w:rPr>
                <w:sz w:val="24"/>
                <w:szCs w:val="24"/>
                <w:lang w:val="ru-RU"/>
              </w:rPr>
              <w:t xml:space="preserve"> год – </w:t>
            </w:r>
            <w:r w:rsidR="004E1166">
              <w:rPr>
                <w:sz w:val="24"/>
                <w:szCs w:val="24"/>
                <w:lang w:val="ru-RU"/>
              </w:rPr>
              <w:t>300</w:t>
            </w:r>
            <w:r w:rsidRPr="009E7030">
              <w:rPr>
                <w:sz w:val="24"/>
                <w:szCs w:val="24"/>
                <w:lang w:val="ru-RU"/>
              </w:rPr>
              <w:t>,0 тыс. руб.,</w:t>
            </w:r>
          </w:p>
          <w:p w:rsidR="00C85F73" w:rsidRPr="00C31D19" w:rsidRDefault="00C85F73" w:rsidP="004E11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 w:rsidR="004E1166">
              <w:rPr>
                <w:sz w:val="24"/>
                <w:szCs w:val="24"/>
                <w:lang w:val="ru-RU"/>
              </w:rPr>
              <w:t>3</w:t>
            </w:r>
            <w:r w:rsidRPr="009E7030">
              <w:rPr>
                <w:sz w:val="24"/>
                <w:szCs w:val="24"/>
                <w:lang w:val="ru-RU"/>
              </w:rPr>
              <w:t xml:space="preserve"> год – 3</w:t>
            </w:r>
            <w:r w:rsidR="004E1166">
              <w:rPr>
                <w:sz w:val="24"/>
                <w:szCs w:val="24"/>
                <w:lang w:val="ru-RU"/>
              </w:rPr>
              <w:t>0</w:t>
            </w:r>
            <w:r w:rsidRPr="009E7030">
              <w:rPr>
                <w:sz w:val="24"/>
                <w:szCs w:val="24"/>
                <w:lang w:val="ru-RU"/>
              </w:rPr>
              <w:t>0,0 тыс. руб.</w:t>
            </w:r>
          </w:p>
        </w:tc>
      </w:tr>
    </w:tbl>
    <w:p w:rsidR="00C85F73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C85F73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C85F73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E07CA8" w:rsidRDefault="00E07CA8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C85F73" w:rsidRDefault="00C85F73" w:rsidP="00C85F73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C85F73" w:rsidRPr="00B15D15" w:rsidRDefault="00C85F73" w:rsidP="00C85F73">
      <w:pPr>
        <w:pStyle w:val="a3"/>
        <w:ind w:right="221" w:firstLine="709"/>
        <w:jc w:val="center"/>
        <w:rPr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2. Краткая характеристика сферы реализации Подпрограммы</w:t>
      </w:r>
      <w:r w:rsidRPr="00197C12">
        <w:rPr>
          <w:sz w:val="24"/>
          <w:szCs w:val="24"/>
          <w:lang w:val="ru-RU"/>
        </w:rPr>
        <w:t xml:space="preserve">         </w:t>
      </w:r>
    </w:p>
    <w:p w:rsidR="00E07CA8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вечернее и ночное время.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</w:t>
      </w:r>
      <w:proofErr w:type="spellStart"/>
      <w:r w:rsidRPr="00B15D15">
        <w:rPr>
          <w:sz w:val="24"/>
          <w:szCs w:val="24"/>
          <w:lang w:val="ru-RU"/>
        </w:rPr>
        <w:t>Сабиновского</w:t>
      </w:r>
      <w:proofErr w:type="spellEnd"/>
      <w:r w:rsidRPr="00B15D15">
        <w:rPr>
          <w:sz w:val="24"/>
          <w:szCs w:val="24"/>
          <w:lang w:val="ru-RU"/>
        </w:rPr>
        <w:t xml:space="preserve"> сельского поселения </w:t>
      </w:r>
      <w:proofErr w:type="spellStart"/>
      <w:r w:rsidRPr="00B15D15">
        <w:rPr>
          <w:sz w:val="24"/>
          <w:szCs w:val="24"/>
          <w:lang w:val="ru-RU"/>
        </w:rPr>
        <w:t>Лежневского</w:t>
      </w:r>
      <w:proofErr w:type="spellEnd"/>
      <w:r w:rsidRPr="00B15D15">
        <w:rPr>
          <w:sz w:val="24"/>
          <w:szCs w:val="24"/>
          <w:lang w:val="ru-RU"/>
        </w:rPr>
        <w:t xml:space="preserve"> муниципального района Ивановской области (далее – </w:t>
      </w:r>
      <w:proofErr w:type="spellStart"/>
      <w:r w:rsidRPr="00B15D15">
        <w:rPr>
          <w:sz w:val="24"/>
          <w:szCs w:val="24"/>
          <w:lang w:val="ru-RU"/>
        </w:rPr>
        <w:t>Сабиновское</w:t>
      </w:r>
      <w:proofErr w:type="spellEnd"/>
      <w:r w:rsidRPr="00B15D15">
        <w:rPr>
          <w:sz w:val="24"/>
          <w:szCs w:val="24"/>
          <w:lang w:val="ru-RU"/>
        </w:rPr>
        <w:t xml:space="preserve"> сельское поселение) не в полной мере отвечает современным требованиям.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Качественное освещение территории </w:t>
      </w:r>
      <w:proofErr w:type="spellStart"/>
      <w:r w:rsidRPr="00B15D15">
        <w:rPr>
          <w:sz w:val="24"/>
          <w:szCs w:val="24"/>
          <w:lang w:val="ru-RU"/>
        </w:rPr>
        <w:t>Сабиновского</w:t>
      </w:r>
      <w:proofErr w:type="spellEnd"/>
      <w:r w:rsidRPr="00B15D15">
        <w:rPr>
          <w:sz w:val="24"/>
          <w:szCs w:val="24"/>
          <w:lang w:val="ru-RU"/>
        </w:rPr>
        <w:t xml:space="preserve"> сельского поселения - 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3. Цели и задачи Подпрограммы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Целью Подпрограммы является повышение уровня комфортного проживания граждан на территории </w:t>
      </w:r>
      <w:proofErr w:type="spellStart"/>
      <w:r w:rsidRPr="00B15D15">
        <w:rPr>
          <w:sz w:val="24"/>
          <w:szCs w:val="24"/>
          <w:lang w:val="ru-RU"/>
        </w:rPr>
        <w:t>Сабиновского</w:t>
      </w:r>
      <w:proofErr w:type="spellEnd"/>
      <w:r w:rsidRPr="00B15D15">
        <w:rPr>
          <w:sz w:val="24"/>
          <w:szCs w:val="24"/>
          <w:lang w:val="ru-RU"/>
        </w:rPr>
        <w:t xml:space="preserve"> сельского поселения и создание условий безопасного движения транспорта и пешеходов в вечернее и ночное время.   Данная цель достигается при выполнении поставленных задач в части приведение в нормативное и высокоэффективное состояние уличного освещения </w:t>
      </w:r>
      <w:proofErr w:type="spellStart"/>
      <w:r w:rsidRPr="00B15D15">
        <w:rPr>
          <w:sz w:val="24"/>
          <w:szCs w:val="24"/>
          <w:lang w:val="ru-RU"/>
        </w:rPr>
        <w:t>Сабиновского</w:t>
      </w:r>
      <w:proofErr w:type="spellEnd"/>
      <w:r w:rsidRPr="00B15D15">
        <w:rPr>
          <w:sz w:val="24"/>
          <w:szCs w:val="24"/>
          <w:lang w:val="ru-RU"/>
        </w:rPr>
        <w:t xml:space="preserve"> сельского поселения вдоль автомобильных дорог.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В рамках реализации муниципальной Подпрограммы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4.   Прогноз конечных результатов Подпрограммы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- Создание безопасных и комфортных условий для проживания населения 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5. Сроки реализации Подпрограммы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Подпрограмма рассчитана на период реализации с 202</w:t>
      </w:r>
      <w:r w:rsidR="00EA4027">
        <w:rPr>
          <w:sz w:val="24"/>
          <w:szCs w:val="24"/>
          <w:lang w:val="ru-RU"/>
        </w:rPr>
        <w:t>1</w:t>
      </w:r>
      <w:r w:rsidRPr="00B15D15">
        <w:rPr>
          <w:sz w:val="24"/>
          <w:szCs w:val="24"/>
          <w:lang w:val="ru-RU"/>
        </w:rPr>
        <w:t xml:space="preserve"> по 202</w:t>
      </w:r>
      <w:r w:rsidR="00EA4027">
        <w:rPr>
          <w:sz w:val="24"/>
          <w:szCs w:val="24"/>
          <w:lang w:val="ru-RU"/>
        </w:rPr>
        <w:t>3</w:t>
      </w:r>
      <w:r w:rsidRPr="00B15D15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B15D15">
        <w:rPr>
          <w:sz w:val="24"/>
          <w:szCs w:val="24"/>
          <w:lang w:val="ru-RU"/>
        </w:rPr>
        <w:t>Сабиновском</w:t>
      </w:r>
      <w:proofErr w:type="spellEnd"/>
      <w:r w:rsidRPr="00B15D15">
        <w:rPr>
          <w:sz w:val="24"/>
          <w:szCs w:val="24"/>
          <w:lang w:val="ru-RU"/>
        </w:rPr>
        <w:t xml:space="preserve"> сельском поселении.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6. Перечень основных мероприятий Подпрограммы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«Уличное освещение автомобильных дорог».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7. Перечень целевых показателей Подпрограммы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</w:t>
      </w:r>
      <w:r w:rsidRPr="00B15D15">
        <w:rPr>
          <w:sz w:val="24"/>
          <w:szCs w:val="24"/>
          <w:lang w:val="ru-RU"/>
        </w:rPr>
        <w:lastRenderedPageBreak/>
        <w:t>муниципальной подпрограмме  «Уличное освещение автомобильных дорог».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C85F73" w:rsidRPr="00B15D15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«Уличное освещение автомобильных дорог».</w:t>
      </w: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B15D15">
        <w:rPr>
          <w:sz w:val="24"/>
          <w:szCs w:val="24"/>
          <w:lang w:val="ru-RU"/>
        </w:rPr>
        <w:t>Сабиновского</w:t>
      </w:r>
      <w:proofErr w:type="spellEnd"/>
      <w:r w:rsidRPr="00B15D15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B15D15">
        <w:rPr>
          <w:sz w:val="24"/>
          <w:szCs w:val="24"/>
          <w:lang w:val="ru-RU"/>
        </w:rPr>
        <w:t>Сабиновского</w:t>
      </w:r>
      <w:proofErr w:type="spellEnd"/>
      <w:r w:rsidRPr="00B15D15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B15D15">
        <w:rPr>
          <w:sz w:val="24"/>
          <w:szCs w:val="24"/>
          <w:lang w:val="ru-RU"/>
        </w:rPr>
        <w:t>Сабиновского</w:t>
      </w:r>
      <w:proofErr w:type="spellEnd"/>
      <w:r w:rsidRPr="00B15D15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972E6B">
      <w:pPr>
        <w:pStyle w:val="a3"/>
        <w:tabs>
          <w:tab w:val="left" w:pos="4111"/>
        </w:tabs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  <w:sectPr w:rsidR="00C85F73" w:rsidSect="00D953E0">
          <w:pgSz w:w="11910" w:h="16840"/>
          <w:pgMar w:top="1276" w:right="851" w:bottom="851" w:left="992" w:header="720" w:footer="720" w:gutter="0"/>
          <w:cols w:space="720"/>
        </w:sectPr>
      </w:pPr>
    </w:p>
    <w:p w:rsidR="00C85F73" w:rsidRPr="005879AF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C85F73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t xml:space="preserve"> «Уличное освещение автомобильных дорог»</w:t>
      </w:r>
    </w:p>
    <w:p w:rsidR="00C85F73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85F73" w:rsidRDefault="00C85F73" w:rsidP="00C85F73">
      <w:pPr>
        <w:jc w:val="center"/>
        <w:rPr>
          <w:b/>
          <w:sz w:val="24"/>
          <w:szCs w:val="24"/>
          <w:lang w:val="ru-RU"/>
        </w:rPr>
      </w:pPr>
      <w:r w:rsidRPr="005879AF">
        <w:rPr>
          <w:b/>
          <w:sz w:val="24"/>
          <w:szCs w:val="24"/>
          <w:lang w:val="ru-RU"/>
        </w:rPr>
        <w:t>Перечень мероприятий Подпрограммы «Уличное освещение автомобильных дорог»</w:t>
      </w:r>
    </w:p>
    <w:p w:rsidR="00C85F73" w:rsidRDefault="00C85F73" w:rsidP="00C85F73">
      <w:pPr>
        <w:jc w:val="center"/>
        <w:rPr>
          <w:b/>
          <w:sz w:val="24"/>
          <w:szCs w:val="24"/>
          <w:lang w:val="ru-RU"/>
        </w:rPr>
      </w:pPr>
    </w:p>
    <w:p w:rsidR="00C85F73" w:rsidRPr="005879AF" w:rsidRDefault="00C85F73" w:rsidP="00C85F73">
      <w:pPr>
        <w:jc w:val="center"/>
        <w:rPr>
          <w:b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C85F73" w:rsidRPr="00A06C58" w:rsidTr="00D953E0">
        <w:tc>
          <w:tcPr>
            <w:tcW w:w="543" w:type="dxa"/>
            <w:vMerge w:val="restart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C31D19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C31D19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C31D19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C85F73" w:rsidRPr="00C31D19" w:rsidTr="00D953E0">
        <w:tc>
          <w:tcPr>
            <w:tcW w:w="543" w:type="dxa"/>
            <w:vMerge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85F73" w:rsidRPr="00C31D19" w:rsidTr="00D953E0">
        <w:tc>
          <w:tcPr>
            <w:tcW w:w="543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C85F73" w:rsidRPr="00C31D19" w:rsidTr="00D953E0">
        <w:tc>
          <w:tcPr>
            <w:tcW w:w="543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C85F73" w:rsidRPr="00AB58DB" w:rsidRDefault="00C85F73" w:rsidP="00D953E0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C85F73" w:rsidRPr="00C31D19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Сабиновского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C85F73" w:rsidRPr="00C26CF0" w:rsidRDefault="00C85F73" w:rsidP="00D953E0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26CF0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C26CF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C85F73" w:rsidRPr="00C31D19" w:rsidRDefault="00C85F73" w:rsidP="000379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0379B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85F73" w:rsidRPr="00C31D19" w:rsidRDefault="00C85F73" w:rsidP="000379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0379B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85F73" w:rsidRPr="00A06C58" w:rsidTr="00D953E0">
        <w:trPr>
          <w:trHeight w:val="894"/>
        </w:trPr>
        <w:tc>
          <w:tcPr>
            <w:tcW w:w="543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85F73" w:rsidRPr="00DD5A3E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D5A3E">
              <w:rPr>
                <w:b w:val="0"/>
                <w:sz w:val="24"/>
                <w:szCs w:val="24"/>
                <w:lang w:val="ru-RU"/>
              </w:rPr>
              <w:t xml:space="preserve">Увеличение (замена) светильников уличного освещения </w:t>
            </w:r>
          </w:p>
        </w:tc>
        <w:tc>
          <w:tcPr>
            <w:tcW w:w="2409" w:type="dxa"/>
          </w:tcPr>
          <w:p w:rsidR="00C85F73" w:rsidRPr="00C31D19" w:rsidRDefault="00C85F73" w:rsidP="00D953E0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C85F73" w:rsidRPr="00C31D19" w:rsidRDefault="00C85F73" w:rsidP="000379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0379B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85F73" w:rsidRPr="00C31D19" w:rsidRDefault="00C85F73" w:rsidP="000379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0379B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C85F73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85F73" w:rsidRPr="00DB5196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№2 к муниципальной Подпрограмме</w:t>
      </w:r>
    </w:p>
    <w:p w:rsidR="00C85F73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«Уличное освещение автомобильных дорог»</w:t>
      </w:r>
    </w:p>
    <w:p w:rsidR="00C85F73" w:rsidRPr="00DB5196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DB5196">
        <w:rPr>
          <w:b/>
          <w:sz w:val="24"/>
          <w:szCs w:val="24"/>
          <w:lang w:val="ru-RU"/>
        </w:rPr>
        <w:t>Перечень целевых показателей Подпрограммы «Уличное освещение автомобильных дорог»</w:t>
      </w:r>
    </w:p>
    <w:p w:rsidR="00C85F73" w:rsidRDefault="00C85F73" w:rsidP="00C85F7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C85F73" w:rsidRPr="00A06C58" w:rsidTr="00D953E0">
        <w:tc>
          <w:tcPr>
            <w:tcW w:w="675" w:type="dxa"/>
            <w:vMerge w:val="restart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C31D19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C31D19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C31D19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C85F73" w:rsidRPr="00C31D19" w:rsidTr="00D953E0">
        <w:tc>
          <w:tcPr>
            <w:tcW w:w="675" w:type="dxa"/>
            <w:vMerge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85F73" w:rsidRPr="00C31D19" w:rsidRDefault="00C85F73" w:rsidP="000379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0379B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F73" w:rsidRPr="00C31D19" w:rsidRDefault="00C85F73" w:rsidP="000379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0379B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C85F73" w:rsidRPr="00C31D19" w:rsidRDefault="00C85F73" w:rsidP="000379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0379B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Merge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85F73" w:rsidRPr="00C31D19" w:rsidTr="00D953E0">
        <w:tc>
          <w:tcPr>
            <w:tcW w:w="675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C85F73" w:rsidRPr="005412D6" w:rsidTr="00D953E0">
        <w:tc>
          <w:tcPr>
            <w:tcW w:w="675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85F73" w:rsidRPr="00911FD9" w:rsidRDefault="00C85F73" w:rsidP="00D953E0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C85F73" w:rsidRPr="00C31D19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Сабиновского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85F73" w:rsidRPr="00C26CF0" w:rsidRDefault="00C85F73" w:rsidP="00D953E0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26CF0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C26CF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85F73" w:rsidRPr="00A06C58" w:rsidTr="00D953E0">
        <w:trPr>
          <w:trHeight w:val="1172"/>
        </w:trPr>
        <w:tc>
          <w:tcPr>
            <w:tcW w:w="675" w:type="dxa"/>
            <w:vAlign w:val="center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828" w:type="dxa"/>
          </w:tcPr>
          <w:p w:rsidR="00C85F73" w:rsidRPr="00C31D19" w:rsidRDefault="00C85F73" w:rsidP="00D953E0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85F73" w:rsidRPr="004D7712" w:rsidRDefault="00C85F73" w:rsidP="00D953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</w:tc>
        <w:tc>
          <w:tcPr>
            <w:tcW w:w="1275" w:type="dxa"/>
            <w:vAlign w:val="center"/>
          </w:tcPr>
          <w:p w:rsidR="00C85F73" w:rsidRPr="00C31D19" w:rsidRDefault="00C85F73" w:rsidP="00D953E0">
            <w:pPr>
              <w:jc w:val="center"/>
              <w:rPr>
                <w:sz w:val="24"/>
                <w:szCs w:val="24"/>
              </w:rPr>
            </w:pPr>
            <w:r w:rsidRPr="00EF2FCB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85" w:type="dxa"/>
          </w:tcPr>
          <w:p w:rsidR="00C85F73" w:rsidRPr="00C31D19" w:rsidRDefault="00C85F73" w:rsidP="00D953E0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C85F73" w:rsidRPr="00C31D19" w:rsidRDefault="00966658" w:rsidP="00D95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vAlign w:val="center"/>
          </w:tcPr>
          <w:p w:rsidR="00C85F73" w:rsidRPr="00C31D19" w:rsidRDefault="00676157" w:rsidP="00D95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C85F73" w:rsidRPr="00C31D19" w:rsidRDefault="00676157" w:rsidP="00D95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86" w:type="dxa"/>
          </w:tcPr>
          <w:p w:rsidR="00C85F73" w:rsidRPr="00C31D19" w:rsidRDefault="00C85F73" w:rsidP="00D953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C85F73" w:rsidRDefault="00C85F73" w:rsidP="00C85F7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85F73" w:rsidRPr="00DB5196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85F73" w:rsidRPr="00DB5196" w:rsidRDefault="00C85F73" w:rsidP="00C85F7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№3 к муниципальной Подпрограмме</w:t>
      </w:r>
    </w:p>
    <w:p w:rsidR="00C85F73" w:rsidRDefault="00C85F73" w:rsidP="00C85F73">
      <w:pPr>
        <w:pStyle w:val="a3"/>
        <w:ind w:right="221" w:firstLine="709"/>
        <w:jc w:val="right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C85F73" w:rsidRDefault="00C85F73" w:rsidP="00C85F7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85F73" w:rsidRDefault="00C85F73" w:rsidP="00C85F7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85F73" w:rsidRPr="005B53EC" w:rsidRDefault="00C85F73" w:rsidP="00C85F7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Финансовое обеспечение реализации Подпрограммы «Уличное освещение автомобильных дорог»</w:t>
      </w:r>
    </w:p>
    <w:p w:rsidR="00C85F73" w:rsidRDefault="00C85F73" w:rsidP="00C85F7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 xml:space="preserve">за счет межбюджетных трансфертов из бюджета </w:t>
      </w:r>
      <w:proofErr w:type="spellStart"/>
      <w:r w:rsidRPr="005B53EC">
        <w:rPr>
          <w:b/>
          <w:sz w:val="24"/>
          <w:szCs w:val="24"/>
          <w:lang w:val="ru-RU"/>
        </w:rPr>
        <w:t>Лежневского</w:t>
      </w:r>
      <w:proofErr w:type="spellEnd"/>
      <w:r w:rsidRPr="005B53EC">
        <w:rPr>
          <w:b/>
          <w:sz w:val="24"/>
          <w:szCs w:val="24"/>
          <w:lang w:val="ru-RU"/>
        </w:rPr>
        <w:t xml:space="preserve"> муниципального района</w:t>
      </w:r>
    </w:p>
    <w:p w:rsidR="00C85F73" w:rsidRDefault="00C85F73" w:rsidP="00C85F7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C85F73" w:rsidRPr="00C31D19" w:rsidTr="007124C7">
        <w:tc>
          <w:tcPr>
            <w:tcW w:w="675" w:type="dxa"/>
            <w:vMerge w:val="restart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C31D19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C31D19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C31D19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85F73" w:rsidRPr="00C31D19" w:rsidTr="007124C7">
        <w:tc>
          <w:tcPr>
            <w:tcW w:w="675" w:type="dxa"/>
            <w:vMerge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31D19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C31D19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1D19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3C25C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3C25C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3C25CB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C85F73" w:rsidRPr="00C31D19" w:rsidTr="007124C7">
        <w:tc>
          <w:tcPr>
            <w:tcW w:w="675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85F73" w:rsidRPr="00C31D19" w:rsidTr="007124C7">
        <w:trPr>
          <w:trHeight w:val="1422"/>
        </w:trPr>
        <w:tc>
          <w:tcPr>
            <w:tcW w:w="675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85F73" w:rsidRPr="00C31D19" w:rsidRDefault="00C85F73" w:rsidP="007124C7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C31D1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C85F73" w:rsidRPr="00C31D19" w:rsidRDefault="00C85F73" w:rsidP="007124C7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Сабиновского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85F73" w:rsidRPr="00C31D19" w:rsidRDefault="00C85F73" w:rsidP="007124C7">
            <w:pPr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b/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b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C85F73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200</w:t>
            </w:r>
          </w:p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85F73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1</w:t>
            </w:r>
            <w:r w:rsidR="00644497">
              <w:rPr>
                <w:sz w:val="24"/>
                <w:szCs w:val="24"/>
                <w:lang w:val="ru-RU"/>
              </w:rPr>
              <w:t xml:space="preserve"> </w:t>
            </w:r>
            <w:r w:rsidR="00FB363B">
              <w:rPr>
                <w:sz w:val="24"/>
                <w:szCs w:val="24"/>
                <w:lang w:val="ru-RU"/>
              </w:rPr>
              <w:t>3</w:t>
            </w:r>
            <w:r w:rsidRPr="00C31D19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ru-RU"/>
              </w:rPr>
              <w:t>,0</w:t>
            </w:r>
            <w:r w:rsidR="004C5A0C">
              <w:rPr>
                <w:sz w:val="24"/>
                <w:szCs w:val="24"/>
                <w:lang w:val="ru-RU"/>
              </w:rPr>
              <w:t>0</w:t>
            </w:r>
          </w:p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85F73" w:rsidRPr="00951705" w:rsidTr="007124C7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85F73" w:rsidRDefault="00C85F73" w:rsidP="007124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C85F73" w:rsidRPr="00DB7B59" w:rsidRDefault="00C85F73" w:rsidP="007124C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Апаницыно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( 5 шт.)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5F73" w:rsidRPr="00C31D19" w:rsidRDefault="00C85F73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</w:t>
            </w:r>
            <w:r w:rsidR="00584A32" w:rsidRPr="00C31D19">
              <w:rPr>
                <w:sz w:val="24"/>
                <w:szCs w:val="24"/>
                <w:lang w:val="ru-RU"/>
              </w:rPr>
              <w:t xml:space="preserve"> муниципального  района</w:t>
            </w:r>
            <w:r w:rsidR="00584A32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5F73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5F73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C85F73" w:rsidRPr="00C31D19" w:rsidRDefault="00A75D8A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121,00</w:t>
            </w:r>
          </w:p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D1560" w:rsidRPr="00584A32" w:rsidTr="007124C7">
        <w:trPr>
          <w:trHeight w:val="6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137DCB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A32" w:rsidRPr="00C31D19" w:rsidRDefault="00584A32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4A32" w:rsidRDefault="00584A32" w:rsidP="007124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DD1560" w:rsidRPr="00C31D19" w:rsidRDefault="00DD1560" w:rsidP="007124C7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Арефино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(9 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1560" w:rsidRPr="00C31D19" w:rsidRDefault="00584A32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584A32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584A32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584A32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Default="00584A32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Default="004D71AD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D1560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D1560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37DCB" w:rsidRPr="004D71AD" w:rsidTr="007124C7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DCB" w:rsidRPr="00C31D19" w:rsidRDefault="00787C3F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1AD" w:rsidRPr="00C31D19" w:rsidRDefault="004D71AD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D71AD" w:rsidRDefault="004D71AD" w:rsidP="007124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137DCB" w:rsidRDefault="00137DCB" w:rsidP="007124C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Кнутиха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(9 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7DCB" w:rsidRPr="00C31D19" w:rsidRDefault="004D71AD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DCB" w:rsidRPr="00C31D19" w:rsidRDefault="004D71AD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DCB" w:rsidRPr="00C31D19" w:rsidRDefault="004D71AD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DCB" w:rsidRPr="00C31D19" w:rsidRDefault="004D71AD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DCB" w:rsidRDefault="004D71AD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DCB" w:rsidRDefault="006C2142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46071A">
              <w:rPr>
                <w:b w:val="0"/>
                <w:sz w:val="24"/>
                <w:szCs w:val="24"/>
                <w:lang w:val="ru-RU"/>
              </w:rPr>
              <w:t>9</w:t>
            </w: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DCB" w:rsidRPr="00C31D19" w:rsidRDefault="00137DCB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DCB" w:rsidRPr="00C31D19" w:rsidRDefault="00137DCB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D1560" w:rsidRPr="006C2142" w:rsidTr="007124C7">
        <w:trPr>
          <w:trHeight w:val="2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787C3F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42" w:rsidRPr="00C31D19" w:rsidRDefault="006C2142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C2142" w:rsidRDefault="006C2142" w:rsidP="007124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DD1560" w:rsidRDefault="00DD1560" w:rsidP="007124C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с.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Хозниково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(10 шт.)</w:t>
            </w:r>
          </w:p>
          <w:p w:rsidR="006C2142" w:rsidRDefault="006C2142" w:rsidP="007124C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1560" w:rsidRPr="00C31D19" w:rsidRDefault="006C2142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Default="000B1EF7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  <w:r w:rsidR="0046071A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D1560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D1560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C2142" w:rsidRPr="006C2142" w:rsidTr="007124C7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42" w:rsidRPr="00C31D19" w:rsidRDefault="00787C3F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3E0" w:rsidRPr="00C31D19" w:rsidRDefault="00D953E0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D953E0" w:rsidRDefault="00D953E0" w:rsidP="007124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6C2142" w:rsidRDefault="006C2142" w:rsidP="007124C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-д. </w:t>
            </w:r>
            <w:proofErr w:type="spellStart"/>
            <w:r w:rsidR="000B1EF7">
              <w:rPr>
                <w:b w:val="0"/>
                <w:sz w:val="24"/>
                <w:szCs w:val="24"/>
                <w:lang w:val="ru-RU"/>
              </w:rPr>
              <w:t>Степанниково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0B1EF7">
              <w:rPr>
                <w:b w:val="0"/>
                <w:sz w:val="24"/>
                <w:szCs w:val="24"/>
                <w:lang w:val="ru-RU"/>
              </w:rPr>
              <w:t>1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2142" w:rsidRPr="00C31D19" w:rsidRDefault="006C2142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42" w:rsidRPr="00C31D19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42" w:rsidRPr="00C31D19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42" w:rsidRPr="00C31D19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42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42" w:rsidRDefault="000B1EF7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50,0</w:t>
            </w:r>
            <w:r w:rsidR="00775CCE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42" w:rsidRPr="00C31D19" w:rsidRDefault="006C2142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42" w:rsidRPr="00C31D19" w:rsidRDefault="006C2142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D1560" w:rsidRPr="00D953E0" w:rsidTr="00787C3F">
        <w:trPr>
          <w:trHeight w:val="12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787C3F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3E0" w:rsidRPr="00C31D19" w:rsidRDefault="00D953E0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D953E0" w:rsidRDefault="00D953E0" w:rsidP="007124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DD1560" w:rsidRDefault="00DD1560" w:rsidP="007124C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Выселиха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(4 шт.)</w:t>
            </w:r>
          </w:p>
          <w:p w:rsidR="00DD1560" w:rsidRDefault="00DD1560" w:rsidP="007124C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DD1560" w:rsidRDefault="00DD1560" w:rsidP="007124C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1560" w:rsidRPr="00C31D19" w:rsidRDefault="00D953E0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Default="00D953E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Default="00775CCE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D1560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560" w:rsidRPr="00C31D19" w:rsidRDefault="00DD1560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D1560" w:rsidRPr="00D953E0" w:rsidTr="00787C3F">
        <w:trPr>
          <w:trHeight w:val="1259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D1560" w:rsidRPr="00C31D19" w:rsidRDefault="00284BBD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094920" w:rsidRPr="00C31D19" w:rsidRDefault="00094920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94920" w:rsidRDefault="00094920" w:rsidP="007124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094920" w:rsidRDefault="00094920" w:rsidP="007124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7124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с. Скоково (3 шт.)</w:t>
            </w:r>
          </w:p>
          <w:p w:rsidR="00DD1560" w:rsidRPr="00C31D19" w:rsidRDefault="00DD1560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1560" w:rsidRPr="00C31D19" w:rsidRDefault="007124C7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D1560" w:rsidRPr="00C31D19" w:rsidRDefault="007124C7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D1560" w:rsidRPr="00C31D19" w:rsidRDefault="007124C7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D1560" w:rsidRPr="00C31D19" w:rsidRDefault="007124C7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1560" w:rsidRDefault="007124C7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1560" w:rsidRDefault="00DD1560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1560" w:rsidRPr="00C31D19" w:rsidRDefault="007124C7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1560" w:rsidRPr="00C31D19" w:rsidRDefault="00DD1560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85F73" w:rsidRPr="00894608" w:rsidTr="002273F0">
        <w:trPr>
          <w:trHeight w:val="142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284BB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84BB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85F73" w:rsidRDefault="00C85F73" w:rsidP="007124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E5440B" w:rsidRDefault="00E5440B" w:rsidP="00E5440B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Антропьево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(3 шт.)</w:t>
            </w:r>
          </w:p>
          <w:p w:rsidR="00C85F73" w:rsidRPr="00C31D19" w:rsidRDefault="00C85F73" w:rsidP="007124C7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5F73" w:rsidRPr="00C31D19" w:rsidRDefault="00C85F73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5F73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5F73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5F73" w:rsidRPr="00C31D19" w:rsidRDefault="00E5440B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124C7" w:rsidRPr="007124C7" w:rsidTr="007124C7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Default="00284BBD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08" w:rsidRPr="00C31D19" w:rsidRDefault="009F2C08" w:rsidP="009F2C08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F2C08" w:rsidRDefault="009F2C08" w:rsidP="009F2C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295745" w:rsidRDefault="00295745" w:rsidP="0029574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Житково (3 шт.)</w:t>
            </w:r>
          </w:p>
          <w:p w:rsidR="007124C7" w:rsidRPr="00C31D19" w:rsidRDefault="007124C7" w:rsidP="007124C7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24C7" w:rsidRPr="00C31D19" w:rsidRDefault="00295745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Pr="00C31D19" w:rsidRDefault="00295745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Pr="00C31D19" w:rsidRDefault="00295745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Pr="00C31D19" w:rsidRDefault="00295745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Default="00295745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Default="007124C7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Default="00295745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Pr="00C31D19" w:rsidRDefault="007124C7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124C7" w:rsidRPr="007124C7" w:rsidTr="002273F0">
        <w:trPr>
          <w:trHeight w:val="12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Default="00284BBD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745" w:rsidRPr="00C31D19" w:rsidRDefault="00295745" w:rsidP="0029574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95745" w:rsidRDefault="00295745" w:rsidP="0029574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295745" w:rsidRDefault="00295745" w:rsidP="0029574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Пестиха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(1 шт.)</w:t>
            </w:r>
          </w:p>
          <w:p w:rsidR="007124C7" w:rsidRDefault="007124C7" w:rsidP="007124C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7124C7" w:rsidRDefault="007124C7" w:rsidP="007124C7">
            <w:pPr>
              <w:pStyle w:val="Heading3"/>
              <w:ind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24C7" w:rsidRPr="00C31D19" w:rsidRDefault="004E1166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Pr="00C31D19" w:rsidRDefault="004E1166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Pr="00C31D19" w:rsidRDefault="004E1166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Pr="00C31D19" w:rsidRDefault="004E1166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Default="004E1166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Default="007124C7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Default="004E1166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4C7" w:rsidRPr="00C31D19" w:rsidRDefault="007124C7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124C7" w:rsidRPr="007124C7" w:rsidTr="002273F0">
        <w:trPr>
          <w:trHeight w:val="129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124C7" w:rsidRDefault="00284BBD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077794" w:rsidRPr="00C31D19" w:rsidRDefault="00077794" w:rsidP="00077794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77794" w:rsidRDefault="00077794" w:rsidP="000777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077794" w:rsidRDefault="00077794" w:rsidP="000777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с. Скоково (3 шт.)</w:t>
            </w:r>
          </w:p>
          <w:p w:rsidR="007124C7" w:rsidRDefault="007124C7" w:rsidP="007124C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24C7" w:rsidRPr="00C31D19" w:rsidRDefault="007C53CF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24C7" w:rsidRPr="00C31D19" w:rsidRDefault="007C53CF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24C7" w:rsidRPr="00C31D19" w:rsidRDefault="007C53CF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24C7" w:rsidRPr="00C31D19" w:rsidRDefault="007C53CF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24C7" w:rsidRDefault="007C53CF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24C7" w:rsidRDefault="007124C7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24C7" w:rsidRDefault="007124C7" w:rsidP="007124C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24C7" w:rsidRPr="00C31D19" w:rsidRDefault="00BC6795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</w:tr>
      <w:tr w:rsidR="00C85F73" w:rsidRPr="00894608" w:rsidTr="002273F0">
        <w:trPr>
          <w:trHeight w:val="1363"/>
        </w:trPr>
        <w:tc>
          <w:tcPr>
            <w:tcW w:w="675" w:type="dxa"/>
            <w:vAlign w:val="center"/>
          </w:tcPr>
          <w:p w:rsidR="00C85F73" w:rsidRPr="00C31D19" w:rsidRDefault="00C85F73" w:rsidP="00284BB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84BBD"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  <w:vAlign w:val="center"/>
          </w:tcPr>
          <w:p w:rsidR="00DE004D" w:rsidRPr="00C31D19" w:rsidRDefault="00DE004D" w:rsidP="00DE004D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DE004D" w:rsidRDefault="00DE004D" w:rsidP="00DE00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DE004D" w:rsidRDefault="00DE004D" w:rsidP="00DE004D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Антропьево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(3 шт.)</w:t>
            </w:r>
          </w:p>
          <w:p w:rsidR="00C85F73" w:rsidRDefault="00C85F73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  <w:p w:rsidR="00787C3F" w:rsidRPr="00C31D19" w:rsidRDefault="00787C3F" w:rsidP="007124C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C85F73" w:rsidRPr="00C31D19" w:rsidRDefault="00C85F73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C85F73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85F73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85F73" w:rsidRPr="00C31D19" w:rsidRDefault="00C85F73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85F73" w:rsidRPr="00C31D19" w:rsidRDefault="00BC6795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DE004D" w:rsidRPr="007C53CF" w:rsidTr="002273F0">
        <w:trPr>
          <w:trHeight w:val="1515"/>
        </w:trPr>
        <w:tc>
          <w:tcPr>
            <w:tcW w:w="675" w:type="dxa"/>
            <w:vAlign w:val="center"/>
          </w:tcPr>
          <w:p w:rsidR="00DE004D" w:rsidRDefault="00284BBD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1.14</w:t>
            </w:r>
          </w:p>
        </w:tc>
        <w:tc>
          <w:tcPr>
            <w:tcW w:w="4111" w:type="dxa"/>
            <w:vAlign w:val="center"/>
          </w:tcPr>
          <w:p w:rsidR="00DE004D" w:rsidRPr="00C31D19" w:rsidRDefault="00DE004D" w:rsidP="00DE004D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DE004D" w:rsidRDefault="00DE004D" w:rsidP="00DE00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DE004D" w:rsidRDefault="00DE004D" w:rsidP="00DE004D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Житково (3 шт.)</w:t>
            </w:r>
          </w:p>
          <w:p w:rsidR="00DE004D" w:rsidRPr="00C31D19" w:rsidRDefault="00DE004D" w:rsidP="00DE004D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DE004D" w:rsidRPr="00C31D19" w:rsidRDefault="007C53CF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DE004D" w:rsidRDefault="007C53CF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DE004D" w:rsidRPr="00C31D19" w:rsidRDefault="007C53CF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DE004D" w:rsidRPr="00C31D19" w:rsidRDefault="007C53CF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DE004D" w:rsidRDefault="007C53CF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E004D" w:rsidRDefault="00DE004D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E004D" w:rsidRPr="00C31D19" w:rsidRDefault="00DE004D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E004D" w:rsidRDefault="00BC6795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90,00</w:t>
            </w:r>
          </w:p>
        </w:tc>
      </w:tr>
      <w:tr w:rsidR="00DE004D" w:rsidRPr="007C53CF" w:rsidTr="002273F0">
        <w:trPr>
          <w:trHeight w:val="1631"/>
        </w:trPr>
        <w:tc>
          <w:tcPr>
            <w:tcW w:w="675" w:type="dxa"/>
            <w:vAlign w:val="center"/>
          </w:tcPr>
          <w:p w:rsidR="00DE004D" w:rsidRDefault="00284BBD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1.15</w:t>
            </w:r>
          </w:p>
        </w:tc>
        <w:tc>
          <w:tcPr>
            <w:tcW w:w="4111" w:type="dxa"/>
            <w:vAlign w:val="center"/>
          </w:tcPr>
          <w:p w:rsidR="007C53CF" w:rsidRPr="00C31D19" w:rsidRDefault="007C53CF" w:rsidP="007C53CF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C53CF" w:rsidRDefault="007C53CF" w:rsidP="007C53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7C53CF" w:rsidRDefault="007C53CF" w:rsidP="007C53C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Пестиха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(1 шт.)</w:t>
            </w:r>
          </w:p>
          <w:p w:rsidR="00DE004D" w:rsidRPr="00C31D19" w:rsidRDefault="00DE004D" w:rsidP="00DE004D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DE004D" w:rsidRPr="00C31D19" w:rsidRDefault="007C53CF" w:rsidP="007124C7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 w:rsidRPr="00C31D19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C31D19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DE004D" w:rsidRDefault="007C53CF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DE004D" w:rsidRPr="00C31D19" w:rsidRDefault="007C53CF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DE004D" w:rsidRPr="00C31D19" w:rsidRDefault="007C53CF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DE004D" w:rsidRDefault="007C53CF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E004D" w:rsidRDefault="00DE004D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E004D" w:rsidRPr="00C31D19" w:rsidRDefault="00DE004D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E004D" w:rsidRDefault="00BC6795" w:rsidP="007124C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</w:tr>
    </w:tbl>
    <w:p w:rsidR="00C85F73" w:rsidRPr="00DB5196" w:rsidRDefault="00C85F73" w:rsidP="00C85F7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85F73" w:rsidRDefault="00C85F73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sectPr w:rsidR="00C85F73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1C" w:rsidRDefault="00DB431C" w:rsidP="005C7010">
      <w:r>
        <w:separator/>
      </w:r>
    </w:p>
  </w:endnote>
  <w:endnote w:type="continuationSeparator" w:id="0">
    <w:p w:rsidR="00DB431C" w:rsidRDefault="00DB431C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1C" w:rsidRDefault="00DB431C" w:rsidP="005C7010">
      <w:r>
        <w:separator/>
      </w:r>
    </w:p>
  </w:footnote>
  <w:footnote w:type="continuationSeparator" w:id="0">
    <w:p w:rsidR="00DB431C" w:rsidRDefault="00DB431C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39B9"/>
    <w:rsid w:val="000064E4"/>
    <w:rsid w:val="00007CBD"/>
    <w:rsid w:val="0001483A"/>
    <w:rsid w:val="00021F13"/>
    <w:rsid w:val="000238E6"/>
    <w:rsid w:val="00024F41"/>
    <w:rsid w:val="000315D0"/>
    <w:rsid w:val="00033D0C"/>
    <w:rsid w:val="0003442B"/>
    <w:rsid w:val="00034B9E"/>
    <w:rsid w:val="00034CA0"/>
    <w:rsid w:val="00035DCE"/>
    <w:rsid w:val="00036527"/>
    <w:rsid w:val="00037961"/>
    <w:rsid w:val="000379B6"/>
    <w:rsid w:val="00041FC3"/>
    <w:rsid w:val="00042C7F"/>
    <w:rsid w:val="00043715"/>
    <w:rsid w:val="00043E20"/>
    <w:rsid w:val="00045379"/>
    <w:rsid w:val="000471E4"/>
    <w:rsid w:val="00047CF8"/>
    <w:rsid w:val="00056167"/>
    <w:rsid w:val="000607E6"/>
    <w:rsid w:val="000624C1"/>
    <w:rsid w:val="00062749"/>
    <w:rsid w:val="000639C4"/>
    <w:rsid w:val="000649CE"/>
    <w:rsid w:val="0007018A"/>
    <w:rsid w:val="0007295E"/>
    <w:rsid w:val="00075689"/>
    <w:rsid w:val="000761BF"/>
    <w:rsid w:val="00077256"/>
    <w:rsid w:val="00077794"/>
    <w:rsid w:val="00080032"/>
    <w:rsid w:val="00080735"/>
    <w:rsid w:val="00081BE1"/>
    <w:rsid w:val="000837DC"/>
    <w:rsid w:val="000840EE"/>
    <w:rsid w:val="00084970"/>
    <w:rsid w:val="00084E8B"/>
    <w:rsid w:val="00091301"/>
    <w:rsid w:val="00092606"/>
    <w:rsid w:val="00092E54"/>
    <w:rsid w:val="00094920"/>
    <w:rsid w:val="000951D1"/>
    <w:rsid w:val="00095C7F"/>
    <w:rsid w:val="000A1FDA"/>
    <w:rsid w:val="000A2194"/>
    <w:rsid w:val="000A21E3"/>
    <w:rsid w:val="000A2A14"/>
    <w:rsid w:val="000A328F"/>
    <w:rsid w:val="000A3D64"/>
    <w:rsid w:val="000A6005"/>
    <w:rsid w:val="000A7063"/>
    <w:rsid w:val="000B050B"/>
    <w:rsid w:val="000B1D25"/>
    <w:rsid w:val="000B1EF7"/>
    <w:rsid w:val="000B2411"/>
    <w:rsid w:val="000B6764"/>
    <w:rsid w:val="000B70B5"/>
    <w:rsid w:val="000C3188"/>
    <w:rsid w:val="000C4FA3"/>
    <w:rsid w:val="000C643C"/>
    <w:rsid w:val="000D235A"/>
    <w:rsid w:val="000D23B3"/>
    <w:rsid w:val="000D34F8"/>
    <w:rsid w:val="000D4725"/>
    <w:rsid w:val="000D534C"/>
    <w:rsid w:val="000D5510"/>
    <w:rsid w:val="000D5B6C"/>
    <w:rsid w:val="000D6A84"/>
    <w:rsid w:val="000E1452"/>
    <w:rsid w:val="000E40F6"/>
    <w:rsid w:val="000E621F"/>
    <w:rsid w:val="000E6A35"/>
    <w:rsid w:val="000E7118"/>
    <w:rsid w:val="000F4EB5"/>
    <w:rsid w:val="000F7573"/>
    <w:rsid w:val="00103708"/>
    <w:rsid w:val="001055BE"/>
    <w:rsid w:val="001109BE"/>
    <w:rsid w:val="001130F9"/>
    <w:rsid w:val="00116668"/>
    <w:rsid w:val="0011792C"/>
    <w:rsid w:val="001214AB"/>
    <w:rsid w:val="00121B49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E51"/>
    <w:rsid w:val="0013746C"/>
    <w:rsid w:val="00137DCB"/>
    <w:rsid w:val="00140C22"/>
    <w:rsid w:val="001421DB"/>
    <w:rsid w:val="0014257E"/>
    <w:rsid w:val="00144D1A"/>
    <w:rsid w:val="00144D33"/>
    <w:rsid w:val="00147292"/>
    <w:rsid w:val="00152D91"/>
    <w:rsid w:val="00154E2B"/>
    <w:rsid w:val="00155A58"/>
    <w:rsid w:val="0016007C"/>
    <w:rsid w:val="0016242E"/>
    <w:rsid w:val="001629CF"/>
    <w:rsid w:val="00163128"/>
    <w:rsid w:val="001651E6"/>
    <w:rsid w:val="001662CE"/>
    <w:rsid w:val="00166D71"/>
    <w:rsid w:val="00172DE2"/>
    <w:rsid w:val="00173D2A"/>
    <w:rsid w:val="00175F66"/>
    <w:rsid w:val="001765EF"/>
    <w:rsid w:val="00177185"/>
    <w:rsid w:val="001821F2"/>
    <w:rsid w:val="00182B84"/>
    <w:rsid w:val="00183ECA"/>
    <w:rsid w:val="001847F7"/>
    <w:rsid w:val="0018779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5A49"/>
    <w:rsid w:val="001B6B7D"/>
    <w:rsid w:val="001C0271"/>
    <w:rsid w:val="001C0829"/>
    <w:rsid w:val="001C2CF5"/>
    <w:rsid w:val="001C7859"/>
    <w:rsid w:val="001D4D58"/>
    <w:rsid w:val="001D77CF"/>
    <w:rsid w:val="001E07DC"/>
    <w:rsid w:val="001E3AF4"/>
    <w:rsid w:val="001E4851"/>
    <w:rsid w:val="001E49EF"/>
    <w:rsid w:val="001E4A18"/>
    <w:rsid w:val="001E539E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273F0"/>
    <w:rsid w:val="00235F30"/>
    <w:rsid w:val="00240160"/>
    <w:rsid w:val="00244F8A"/>
    <w:rsid w:val="00247CC7"/>
    <w:rsid w:val="00250BDA"/>
    <w:rsid w:val="00251CC6"/>
    <w:rsid w:val="002545E6"/>
    <w:rsid w:val="00254D1E"/>
    <w:rsid w:val="002561DC"/>
    <w:rsid w:val="00260E52"/>
    <w:rsid w:val="00260F16"/>
    <w:rsid w:val="002611B9"/>
    <w:rsid w:val="00264B0A"/>
    <w:rsid w:val="002663C5"/>
    <w:rsid w:val="00267166"/>
    <w:rsid w:val="0027112E"/>
    <w:rsid w:val="00271201"/>
    <w:rsid w:val="00273946"/>
    <w:rsid w:val="00277D56"/>
    <w:rsid w:val="002838F6"/>
    <w:rsid w:val="00284BBD"/>
    <w:rsid w:val="00285696"/>
    <w:rsid w:val="002904D2"/>
    <w:rsid w:val="0029145F"/>
    <w:rsid w:val="00293D3C"/>
    <w:rsid w:val="00295745"/>
    <w:rsid w:val="0029641E"/>
    <w:rsid w:val="00296E7D"/>
    <w:rsid w:val="00297828"/>
    <w:rsid w:val="002A2DE2"/>
    <w:rsid w:val="002A3B05"/>
    <w:rsid w:val="002A52F1"/>
    <w:rsid w:val="002A53D5"/>
    <w:rsid w:val="002A5FC5"/>
    <w:rsid w:val="002A671E"/>
    <w:rsid w:val="002B0E33"/>
    <w:rsid w:val="002B1A30"/>
    <w:rsid w:val="002B22AE"/>
    <w:rsid w:val="002B688C"/>
    <w:rsid w:val="002C21F4"/>
    <w:rsid w:val="002C71F3"/>
    <w:rsid w:val="002C76A3"/>
    <w:rsid w:val="002D21B7"/>
    <w:rsid w:val="002D29AD"/>
    <w:rsid w:val="002D4B71"/>
    <w:rsid w:val="002D76AA"/>
    <w:rsid w:val="002E0DA5"/>
    <w:rsid w:val="002E311D"/>
    <w:rsid w:val="002E4B7D"/>
    <w:rsid w:val="002E60B8"/>
    <w:rsid w:val="002E7D47"/>
    <w:rsid w:val="002F261A"/>
    <w:rsid w:val="002F2909"/>
    <w:rsid w:val="002F3926"/>
    <w:rsid w:val="002F510B"/>
    <w:rsid w:val="002F6897"/>
    <w:rsid w:val="00303A4C"/>
    <w:rsid w:val="00310B20"/>
    <w:rsid w:val="003148FF"/>
    <w:rsid w:val="00316CAB"/>
    <w:rsid w:val="00317D1F"/>
    <w:rsid w:val="00323D06"/>
    <w:rsid w:val="00324BA5"/>
    <w:rsid w:val="00326E78"/>
    <w:rsid w:val="00335DED"/>
    <w:rsid w:val="00337AE0"/>
    <w:rsid w:val="00342213"/>
    <w:rsid w:val="00342F07"/>
    <w:rsid w:val="00343F36"/>
    <w:rsid w:val="003442AD"/>
    <w:rsid w:val="00347DCF"/>
    <w:rsid w:val="00350193"/>
    <w:rsid w:val="00362B78"/>
    <w:rsid w:val="00364142"/>
    <w:rsid w:val="0036473D"/>
    <w:rsid w:val="00366474"/>
    <w:rsid w:val="00367A92"/>
    <w:rsid w:val="003725F5"/>
    <w:rsid w:val="00380380"/>
    <w:rsid w:val="003835C5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A0EDF"/>
    <w:rsid w:val="003A110E"/>
    <w:rsid w:val="003A113B"/>
    <w:rsid w:val="003A227C"/>
    <w:rsid w:val="003A3108"/>
    <w:rsid w:val="003A51CC"/>
    <w:rsid w:val="003A53A9"/>
    <w:rsid w:val="003A646F"/>
    <w:rsid w:val="003A69CD"/>
    <w:rsid w:val="003A70B8"/>
    <w:rsid w:val="003B2679"/>
    <w:rsid w:val="003B3634"/>
    <w:rsid w:val="003B48DD"/>
    <w:rsid w:val="003C11A1"/>
    <w:rsid w:val="003C1929"/>
    <w:rsid w:val="003C1CD1"/>
    <w:rsid w:val="003C237B"/>
    <w:rsid w:val="003C25CB"/>
    <w:rsid w:val="003C42A0"/>
    <w:rsid w:val="003D7387"/>
    <w:rsid w:val="003E2DD4"/>
    <w:rsid w:val="003E4DC7"/>
    <w:rsid w:val="003E5839"/>
    <w:rsid w:val="003F1533"/>
    <w:rsid w:val="003F1FF1"/>
    <w:rsid w:val="003F370A"/>
    <w:rsid w:val="003F4FD1"/>
    <w:rsid w:val="003F6E83"/>
    <w:rsid w:val="003F76DD"/>
    <w:rsid w:val="004021E9"/>
    <w:rsid w:val="00402B75"/>
    <w:rsid w:val="00404189"/>
    <w:rsid w:val="00406CE9"/>
    <w:rsid w:val="0041113D"/>
    <w:rsid w:val="00414EF8"/>
    <w:rsid w:val="004176D4"/>
    <w:rsid w:val="00422E0E"/>
    <w:rsid w:val="004238DC"/>
    <w:rsid w:val="004239C8"/>
    <w:rsid w:val="00424422"/>
    <w:rsid w:val="00424B68"/>
    <w:rsid w:val="00424C8A"/>
    <w:rsid w:val="00431063"/>
    <w:rsid w:val="004318EC"/>
    <w:rsid w:val="00433B2A"/>
    <w:rsid w:val="00434A2C"/>
    <w:rsid w:val="00436275"/>
    <w:rsid w:val="00437724"/>
    <w:rsid w:val="00437961"/>
    <w:rsid w:val="00437B86"/>
    <w:rsid w:val="004463BA"/>
    <w:rsid w:val="004474F0"/>
    <w:rsid w:val="00453855"/>
    <w:rsid w:val="00454FDA"/>
    <w:rsid w:val="004563B1"/>
    <w:rsid w:val="00457598"/>
    <w:rsid w:val="0046071A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1729"/>
    <w:rsid w:val="00492D0D"/>
    <w:rsid w:val="004973C1"/>
    <w:rsid w:val="004974E1"/>
    <w:rsid w:val="004A20C0"/>
    <w:rsid w:val="004A528B"/>
    <w:rsid w:val="004A638F"/>
    <w:rsid w:val="004A7669"/>
    <w:rsid w:val="004B20BE"/>
    <w:rsid w:val="004B2752"/>
    <w:rsid w:val="004B30AE"/>
    <w:rsid w:val="004B5BC1"/>
    <w:rsid w:val="004B6783"/>
    <w:rsid w:val="004C1BC1"/>
    <w:rsid w:val="004C241E"/>
    <w:rsid w:val="004C5A0C"/>
    <w:rsid w:val="004C680B"/>
    <w:rsid w:val="004C7B0F"/>
    <w:rsid w:val="004D2455"/>
    <w:rsid w:val="004D71AD"/>
    <w:rsid w:val="004D767D"/>
    <w:rsid w:val="004D7B8C"/>
    <w:rsid w:val="004E1166"/>
    <w:rsid w:val="004E3AE1"/>
    <w:rsid w:val="004E64DA"/>
    <w:rsid w:val="004F4C1F"/>
    <w:rsid w:val="00506B7D"/>
    <w:rsid w:val="0051072B"/>
    <w:rsid w:val="00514955"/>
    <w:rsid w:val="00515B40"/>
    <w:rsid w:val="00517C95"/>
    <w:rsid w:val="00523587"/>
    <w:rsid w:val="0053306A"/>
    <w:rsid w:val="00533139"/>
    <w:rsid w:val="00534266"/>
    <w:rsid w:val="005423AE"/>
    <w:rsid w:val="00542720"/>
    <w:rsid w:val="005445EE"/>
    <w:rsid w:val="00544C54"/>
    <w:rsid w:val="00544E65"/>
    <w:rsid w:val="00546540"/>
    <w:rsid w:val="00546F0C"/>
    <w:rsid w:val="005479D5"/>
    <w:rsid w:val="00551E02"/>
    <w:rsid w:val="00556423"/>
    <w:rsid w:val="0056367E"/>
    <w:rsid w:val="005638FA"/>
    <w:rsid w:val="0056457E"/>
    <w:rsid w:val="00565C82"/>
    <w:rsid w:val="00565D82"/>
    <w:rsid w:val="00566ACC"/>
    <w:rsid w:val="00570015"/>
    <w:rsid w:val="00571338"/>
    <w:rsid w:val="00574B2A"/>
    <w:rsid w:val="00574FE0"/>
    <w:rsid w:val="00581A4F"/>
    <w:rsid w:val="00584A32"/>
    <w:rsid w:val="0058734A"/>
    <w:rsid w:val="00590CFA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C6B"/>
    <w:rsid w:val="005C4E67"/>
    <w:rsid w:val="005C7010"/>
    <w:rsid w:val="005D0ABE"/>
    <w:rsid w:val="005D1BC3"/>
    <w:rsid w:val="005D35CA"/>
    <w:rsid w:val="005D42B1"/>
    <w:rsid w:val="005E0924"/>
    <w:rsid w:val="005E7FF2"/>
    <w:rsid w:val="005F2C82"/>
    <w:rsid w:val="005F3061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7E54"/>
    <w:rsid w:val="00627211"/>
    <w:rsid w:val="006304B6"/>
    <w:rsid w:val="00630825"/>
    <w:rsid w:val="006321EC"/>
    <w:rsid w:val="006333CE"/>
    <w:rsid w:val="00644497"/>
    <w:rsid w:val="00645A93"/>
    <w:rsid w:val="0064750D"/>
    <w:rsid w:val="006510F1"/>
    <w:rsid w:val="006531E5"/>
    <w:rsid w:val="00654476"/>
    <w:rsid w:val="0065578A"/>
    <w:rsid w:val="00655A50"/>
    <w:rsid w:val="00657666"/>
    <w:rsid w:val="00661144"/>
    <w:rsid w:val="00661BAB"/>
    <w:rsid w:val="0066224A"/>
    <w:rsid w:val="006703E7"/>
    <w:rsid w:val="00671EB4"/>
    <w:rsid w:val="0067324C"/>
    <w:rsid w:val="00676157"/>
    <w:rsid w:val="006803EF"/>
    <w:rsid w:val="00680946"/>
    <w:rsid w:val="0068342A"/>
    <w:rsid w:val="00687601"/>
    <w:rsid w:val="006909DD"/>
    <w:rsid w:val="0069318A"/>
    <w:rsid w:val="00697E43"/>
    <w:rsid w:val="006A2BC3"/>
    <w:rsid w:val="006A33FC"/>
    <w:rsid w:val="006A7FAD"/>
    <w:rsid w:val="006B0238"/>
    <w:rsid w:val="006B33B3"/>
    <w:rsid w:val="006B44B3"/>
    <w:rsid w:val="006B7255"/>
    <w:rsid w:val="006B731C"/>
    <w:rsid w:val="006C2142"/>
    <w:rsid w:val="006C35F2"/>
    <w:rsid w:val="006C3758"/>
    <w:rsid w:val="006C461A"/>
    <w:rsid w:val="006C4CCA"/>
    <w:rsid w:val="006C56B0"/>
    <w:rsid w:val="006C76FD"/>
    <w:rsid w:val="006D140B"/>
    <w:rsid w:val="006D1FCF"/>
    <w:rsid w:val="006D47AA"/>
    <w:rsid w:val="006D7668"/>
    <w:rsid w:val="006E0494"/>
    <w:rsid w:val="006E242B"/>
    <w:rsid w:val="006F31FA"/>
    <w:rsid w:val="006F4B5C"/>
    <w:rsid w:val="006F4DB7"/>
    <w:rsid w:val="006F6753"/>
    <w:rsid w:val="006F6BC3"/>
    <w:rsid w:val="0070413D"/>
    <w:rsid w:val="007057A1"/>
    <w:rsid w:val="00705A3D"/>
    <w:rsid w:val="007110C1"/>
    <w:rsid w:val="007124C7"/>
    <w:rsid w:val="0071284F"/>
    <w:rsid w:val="007130D4"/>
    <w:rsid w:val="00714E94"/>
    <w:rsid w:val="00717712"/>
    <w:rsid w:val="00721497"/>
    <w:rsid w:val="007217BE"/>
    <w:rsid w:val="0072593C"/>
    <w:rsid w:val="00726287"/>
    <w:rsid w:val="007271FC"/>
    <w:rsid w:val="0072795D"/>
    <w:rsid w:val="007322E3"/>
    <w:rsid w:val="00733A85"/>
    <w:rsid w:val="0073494A"/>
    <w:rsid w:val="00737593"/>
    <w:rsid w:val="00742733"/>
    <w:rsid w:val="0074318B"/>
    <w:rsid w:val="00743B70"/>
    <w:rsid w:val="007459D2"/>
    <w:rsid w:val="00746DBA"/>
    <w:rsid w:val="00750EB7"/>
    <w:rsid w:val="00752855"/>
    <w:rsid w:val="00754E2E"/>
    <w:rsid w:val="007571A7"/>
    <w:rsid w:val="00757FD5"/>
    <w:rsid w:val="00760C23"/>
    <w:rsid w:val="00762131"/>
    <w:rsid w:val="00762F2C"/>
    <w:rsid w:val="00766927"/>
    <w:rsid w:val="00767B9F"/>
    <w:rsid w:val="00770B06"/>
    <w:rsid w:val="00775CCE"/>
    <w:rsid w:val="00776C58"/>
    <w:rsid w:val="00782C1D"/>
    <w:rsid w:val="00784162"/>
    <w:rsid w:val="00787C3F"/>
    <w:rsid w:val="00787CB3"/>
    <w:rsid w:val="007928C6"/>
    <w:rsid w:val="007B04CF"/>
    <w:rsid w:val="007B1BEF"/>
    <w:rsid w:val="007B2389"/>
    <w:rsid w:val="007B5DE4"/>
    <w:rsid w:val="007C4326"/>
    <w:rsid w:val="007C53CF"/>
    <w:rsid w:val="007C584B"/>
    <w:rsid w:val="007C6224"/>
    <w:rsid w:val="007C664D"/>
    <w:rsid w:val="007D19B2"/>
    <w:rsid w:val="007D1BDE"/>
    <w:rsid w:val="007D1DAB"/>
    <w:rsid w:val="007D6859"/>
    <w:rsid w:val="007D71F9"/>
    <w:rsid w:val="007D7786"/>
    <w:rsid w:val="007E6651"/>
    <w:rsid w:val="007F118F"/>
    <w:rsid w:val="007F44AE"/>
    <w:rsid w:val="007F73EE"/>
    <w:rsid w:val="007F764D"/>
    <w:rsid w:val="00801249"/>
    <w:rsid w:val="00803FB0"/>
    <w:rsid w:val="0080418C"/>
    <w:rsid w:val="00806758"/>
    <w:rsid w:val="008071EE"/>
    <w:rsid w:val="008103CD"/>
    <w:rsid w:val="00810644"/>
    <w:rsid w:val="00811F07"/>
    <w:rsid w:val="00812683"/>
    <w:rsid w:val="00812684"/>
    <w:rsid w:val="00813EE6"/>
    <w:rsid w:val="00814F5C"/>
    <w:rsid w:val="00815C49"/>
    <w:rsid w:val="00816AE4"/>
    <w:rsid w:val="008203DC"/>
    <w:rsid w:val="00824AE6"/>
    <w:rsid w:val="00826224"/>
    <w:rsid w:val="008268DC"/>
    <w:rsid w:val="00827173"/>
    <w:rsid w:val="00837885"/>
    <w:rsid w:val="00840B95"/>
    <w:rsid w:val="008418FE"/>
    <w:rsid w:val="00851ECC"/>
    <w:rsid w:val="00852198"/>
    <w:rsid w:val="00854D66"/>
    <w:rsid w:val="00856F46"/>
    <w:rsid w:val="00862201"/>
    <w:rsid w:val="00864EE7"/>
    <w:rsid w:val="0086561C"/>
    <w:rsid w:val="0086676F"/>
    <w:rsid w:val="00871516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5F7E"/>
    <w:rsid w:val="008966D2"/>
    <w:rsid w:val="008971BB"/>
    <w:rsid w:val="00897EB8"/>
    <w:rsid w:val="008A14F8"/>
    <w:rsid w:val="008A1B07"/>
    <w:rsid w:val="008A223A"/>
    <w:rsid w:val="008A229D"/>
    <w:rsid w:val="008A3713"/>
    <w:rsid w:val="008A4CAA"/>
    <w:rsid w:val="008B35A9"/>
    <w:rsid w:val="008B42F2"/>
    <w:rsid w:val="008B50CD"/>
    <w:rsid w:val="008B5501"/>
    <w:rsid w:val="008B7849"/>
    <w:rsid w:val="008C026D"/>
    <w:rsid w:val="008C26DA"/>
    <w:rsid w:val="008C2EF1"/>
    <w:rsid w:val="008C3B4F"/>
    <w:rsid w:val="008C4548"/>
    <w:rsid w:val="008C467E"/>
    <w:rsid w:val="008C63A1"/>
    <w:rsid w:val="008D0FDD"/>
    <w:rsid w:val="008D4BD1"/>
    <w:rsid w:val="008E0B26"/>
    <w:rsid w:val="008E3F3C"/>
    <w:rsid w:val="008E471B"/>
    <w:rsid w:val="008E476E"/>
    <w:rsid w:val="008E4A96"/>
    <w:rsid w:val="008E63CA"/>
    <w:rsid w:val="008E6D69"/>
    <w:rsid w:val="008F2655"/>
    <w:rsid w:val="008F3251"/>
    <w:rsid w:val="008F4879"/>
    <w:rsid w:val="008F4EE6"/>
    <w:rsid w:val="008F6AB7"/>
    <w:rsid w:val="0090091C"/>
    <w:rsid w:val="009032B7"/>
    <w:rsid w:val="0090485D"/>
    <w:rsid w:val="00906938"/>
    <w:rsid w:val="009106BF"/>
    <w:rsid w:val="00914993"/>
    <w:rsid w:val="0091502C"/>
    <w:rsid w:val="009166A4"/>
    <w:rsid w:val="00916E18"/>
    <w:rsid w:val="00916F9B"/>
    <w:rsid w:val="00920005"/>
    <w:rsid w:val="00920D70"/>
    <w:rsid w:val="00925150"/>
    <w:rsid w:val="0092625C"/>
    <w:rsid w:val="009274D6"/>
    <w:rsid w:val="0093096C"/>
    <w:rsid w:val="009317DA"/>
    <w:rsid w:val="009320FD"/>
    <w:rsid w:val="00932A56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20B5"/>
    <w:rsid w:val="00962225"/>
    <w:rsid w:val="009655CD"/>
    <w:rsid w:val="00966658"/>
    <w:rsid w:val="00970F7C"/>
    <w:rsid w:val="00972E6B"/>
    <w:rsid w:val="009739B1"/>
    <w:rsid w:val="00977539"/>
    <w:rsid w:val="009801AA"/>
    <w:rsid w:val="0099004B"/>
    <w:rsid w:val="00992AE8"/>
    <w:rsid w:val="0099500D"/>
    <w:rsid w:val="00996C13"/>
    <w:rsid w:val="009A153F"/>
    <w:rsid w:val="009A47E9"/>
    <w:rsid w:val="009B003D"/>
    <w:rsid w:val="009B5057"/>
    <w:rsid w:val="009B508E"/>
    <w:rsid w:val="009B76BE"/>
    <w:rsid w:val="009C053D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284E"/>
    <w:rsid w:val="009E53E8"/>
    <w:rsid w:val="009F11A7"/>
    <w:rsid w:val="009F20E8"/>
    <w:rsid w:val="009F2AEC"/>
    <w:rsid w:val="009F2C08"/>
    <w:rsid w:val="009F478D"/>
    <w:rsid w:val="00A04002"/>
    <w:rsid w:val="00A0555F"/>
    <w:rsid w:val="00A06C58"/>
    <w:rsid w:val="00A07325"/>
    <w:rsid w:val="00A07C9A"/>
    <w:rsid w:val="00A108E5"/>
    <w:rsid w:val="00A119CE"/>
    <w:rsid w:val="00A143E1"/>
    <w:rsid w:val="00A1779A"/>
    <w:rsid w:val="00A208F8"/>
    <w:rsid w:val="00A228E1"/>
    <w:rsid w:val="00A2485A"/>
    <w:rsid w:val="00A26A0A"/>
    <w:rsid w:val="00A3071E"/>
    <w:rsid w:val="00A31AE9"/>
    <w:rsid w:val="00A320C4"/>
    <w:rsid w:val="00A35B2C"/>
    <w:rsid w:val="00A36181"/>
    <w:rsid w:val="00A3621B"/>
    <w:rsid w:val="00A3789B"/>
    <w:rsid w:val="00A40AB1"/>
    <w:rsid w:val="00A410AF"/>
    <w:rsid w:val="00A41C20"/>
    <w:rsid w:val="00A437BE"/>
    <w:rsid w:val="00A46AC8"/>
    <w:rsid w:val="00A511C5"/>
    <w:rsid w:val="00A5540F"/>
    <w:rsid w:val="00A606F5"/>
    <w:rsid w:val="00A6191E"/>
    <w:rsid w:val="00A6516B"/>
    <w:rsid w:val="00A651B1"/>
    <w:rsid w:val="00A700F2"/>
    <w:rsid w:val="00A75D8A"/>
    <w:rsid w:val="00A77CD2"/>
    <w:rsid w:val="00A80326"/>
    <w:rsid w:val="00A83557"/>
    <w:rsid w:val="00A83D99"/>
    <w:rsid w:val="00A8485E"/>
    <w:rsid w:val="00A87523"/>
    <w:rsid w:val="00A91ED1"/>
    <w:rsid w:val="00A950A0"/>
    <w:rsid w:val="00A95B7C"/>
    <w:rsid w:val="00A96C02"/>
    <w:rsid w:val="00AA32A9"/>
    <w:rsid w:val="00AA4A93"/>
    <w:rsid w:val="00AA7609"/>
    <w:rsid w:val="00AB4432"/>
    <w:rsid w:val="00AC085C"/>
    <w:rsid w:val="00AC7395"/>
    <w:rsid w:val="00AD0C13"/>
    <w:rsid w:val="00AD1936"/>
    <w:rsid w:val="00AD46F9"/>
    <w:rsid w:val="00AD5990"/>
    <w:rsid w:val="00AD5C06"/>
    <w:rsid w:val="00AE0D23"/>
    <w:rsid w:val="00AE2A3C"/>
    <w:rsid w:val="00AE632B"/>
    <w:rsid w:val="00AE7144"/>
    <w:rsid w:val="00AF08BE"/>
    <w:rsid w:val="00AF2017"/>
    <w:rsid w:val="00AF38F9"/>
    <w:rsid w:val="00AF4A97"/>
    <w:rsid w:val="00AF5EFB"/>
    <w:rsid w:val="00B009D0"/>
    <w:rsid w:val="00B0289A"/>
    <w:rsid w:val="00B03601"/>
    <w:rsid w:val="00B06BFD"/>
    <w:rsid w:val="00B1026A"/>
    <w:rsid w:val="00B111A1"/>
    <w:rsid w:val="00B11606"/>
    <w:rsid w:val="00B121E6"/>
    <w:rsid w:val="00B14735"/>
    <w:rsid w:val="00B14F82"/>
    <w:rsid w:val="00B172E8"/>
    <w:rsid w:val="00B25A80"/>
    <w:rsid w:val="00B267CF"/>
    <w:rsid w:val="00B32DB5"/>
    <w:rsid w:val="00B35E0F"/>
    <w:rsid w:val="00B36FEB"/>
    <w:rsid w:val="00B41C0D"/>
    <w:rsid w:val="00B43BB0"/>
    <w:rsid w:val="00B4714F"/>
    <w:rsid w:val="00B47863"/>
    <w:rsid w:val="00B50055"/>
    <w:rsid w:val="00B510CF"/>
    <w:rsid w:val="00B523E7"/>
    <w:rsid w:val="00B54397"/>
    <w:rsid w:val="00B5678A"/>
    <w:rsid w:val="00B61E9E"/>
    <w:rsid w:val="00B64256"/>
    <w:rsid w:val="00B64E08"/>
    <w:rsid w:val="00B6503D"/>
    <w:rsid w:val="00B652C6"/>
    <w:rsid w:val="00B724AF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3339"/>
    <w:rsid w:val="00BA6FAE"/>
    <w:rsid w:val="00BB08AA"/>
    <w:rsid w:val="00BB112B"/>
    <w:rsid w:val="00BB6C67"/>
    <w:rsid w:val="00BC4B87"/>
    <w:rsid w:val="00BC6795"/>
    <w:rsid w:val="00BD16CC"/>
    <w:rsid w:val="00BD189F"/>
    <w:rsid w:val="00BD280A"/>
    <w:rsid w:val="00BD4396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79D"/>
    <w:rsid w:val="00BF2CEF"/>
    <w:rsid w:val="00BF3CE5"/>
    <w:rsid w:val="00BF5F30"/>
    <w:rsid w:val="00BF6124"/>
    <w:rsid w:val="00BF7DE8"/>
    <w:rsid w:val="00C02346"/>
    <w:rsid w:val="00C02AC6"/>
    <w:rsid w:val="00C0356D"/>
    <w:rsid w:val="00C051ED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24522"/>
    <w:rsid w:val="00C306C2"/>
    <w:rsid w:val="00C32287"/>
    <w:rsid w:val="00C3301B"/>
    <w:rsid w:val="00C33B52"/>
    <w:rsid w:val="00C34A99"/>
    <w:rsid w:val="00C36838"/>
    <w:rsid w:val="00C4184E"/>
    <w:rsid w:val="00C43D52"/>
    <w:rsid w:val="00C5544B"/>
    <w:rsid w:val="00C56A44"/>
    <w:rsid w:val="00C6305E"/>
    <w:rsid w:val="00C6554A"/>
    <w:rsid w:val="00C65652"/>
    <w:rsid w:val="00C6672C"/>
    <w:rsid w:val="00C673DF"/>
    <w:rsid w:val="00C67D48"/>
    <w:rsid w:val="00C73F38"/>
    <w:rsid w:val="00C74B46"/>
    <w:rsid w:val="00C80D00"/>
    <w:rsid w:val="00C81EB4"/>
    <w:rsid w:val="00C82649"/>
    <w:rsid w:val="00C85F30"/>
    <w:rsid w:val="00C85F73"/>
    <w:rsid w:val="00C879C6"/>
    <w:rsid w:val="00C91085"/>
    <w:rsid w:val="00C92B38"/>
    <w:rsid w:val="00C92F58"/>
    <w:rsid w:val="00C93BC0"/>
    <w:rsid w:val="00C942E0"/>
    <w:rsid w:val="00C95A0F"/>
    <w:rsid w:val="00CA1A52"/>
    <w:rsid w:val="00CA70F4"/>
    <w:rsid w:val="00CB04B2"/>
    <w:rsid w:val="00CB0557"/>
    <w:rsid w:val="00CB0637"/>
    <w:rsid w:val="00CB16AB"/>
    <w:rsid w:val="00CB5D84"/>
    <w:rsid w:val="00CC047A"/>
    <w:rsid w:val="00CC2651"/>
    <w:rsid w:val="00CC27D5"/>
    <w:rsid w:val="00CC2FEA"/>
    <w:rsid w:val="00CC30CE"/>
    <w:rsid w:val="00CC30D9"/>
    <w:rsid w:val="00CC3457"/>
    <w:rsid w:val="00CC5791"/>
    <w:rsid w:val="00CE0C82"/>
    <w:rsid w:val="00CE1D87"/>
    <w:rsid w:val="00CE2F6C"/>
    <w:rsid w:val="00CE7D35"/>
    <w:rsid w:val="00CF0CA2"/>
    <w:rsid w:val="00CF3AB1"/>
    <w:rsid w:val="00D01058"/>
    <w:rsid w:val="00D02A28"/>
    <w:rsid w:val="00D0428F"/>
    <w:rsid w:val="00D04362"/>
    <w:rsid w:val="00D04863"/>
    <w:rsid w:val="00D10933"/>
    <w:rsid w:val="00D1112C"/>
    <w:rsid w:val="00D11323"/>
    <w:rsid w:val="00D128CC"/>
    <w:rsid w:val="00D13A90"/>
    <w:rsid w:val="00D169AB"/>
    <w:rsid w:val="00D17991"/>
    <w:rsid w:val="00D21538"/>
    <w:rsid w:val="00D24DDC"/>
    <w:rsid w:val="00D251B5"/>
    <w:rsid w:val="00D2670B"/>
    <w:rsid w:val="00D27310"/>
    <w:rsid w:val="00D30154"/>
    <w:rsid w:val="00D32939"/>
    <w:rsid w:val="00D34EC3"/>
    <w:rsid w:val="00D3641A"/>
    <w:rsid w:val="00D4073B"/>
    <w:rsid w:val="00D41C87"/>
    <w:rsid w:val="00D4576E"/>
    <w:rsid w:val="00D47374"/>
    <w:rsid w:val="00D5531F"/>
    <w:rsid w:val="00D6011E"/>
    <w:rsid w:val="00D604D4"/>
    <w:rsid w:val="00D64250"/>
    <w:rsid w:val="00D66163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90F0A"/>
    <w:rsid w:val="00D93081"/>
    <w:rsid w:val="00D940E4"/>
    <w:rsid w:val="00D94B35"/>
    <w:rsid w:val="00D953E0"/>
    <w:rsid w:val="00D96036"/>
    <w:rsid w:val="00D960D0"/>
    <w:rsid w:val="00DA036E"/>
    <w:rsid w:val="00DA19AE"/>
    <w:rsid w:val="00DA2BB3"/>
    <w:rsid w:val="00DA501A"/>
    <w:rsid w:val="00DA6651"/>
    <w:rsid w:val="00DA6C45"/>
    <w:rsid w:val="00DB0EDE"/>
    <w:rsid w:val="00DB3609"/>
    <w:rsid w:val="00DB38A2"/>
    <w:rsid w:val="00DB431C"/>
    <w:rsid w:val="00DB45C8"/>
    <w:rsid w:val="00DB62B6"/>
    <w:rsid w:val="00DB761E"/>
    <w:rsid w:val="00DC3AAA"/>
    <w:rsid w:val="00DC3E97"/>
    <w:rsid w:val="00DD1560"/>
    <w:rsid w:val="00DD2E2D"/>
    <w:rsid w:val="00DD3200"/>
    <w:rsid w:val="00DD4039"/>
    <w:rsid w:val="00DE004D"/>
    <w:rsid w:val="00DE050C"/>
    <w:rsid w:val="00DE3BF4"/>
    <w:rsid w:val="00DE7A56"/>
    <w:rsid w:val="00DE7C27"/>
    <w:rsid w:val="00DF1FBF"/>
    <w:rsid w:val="00DF4D1F"/>
    <w:rsid w:val="00DF4FE4"/>
    <w:rsid w:val="00DF50C5"/>
    <w:rsid w:val="00E035AB"/>
    <w:rsid w:val="00E03E08"/>
    <w:rsid w:val="00E07CA8"/>
    <w:rsid w:val="00E12C9C"/>
    <w:rsid w:val="00E16A9C"/>
    <w:rsid w:val="00E2037F"/>
    <w:rsid w:val="00E215DA"/>
    <w:rsid w:val="00E21889"/>
    <w:rsid w:val="00E22C39"/>
    <w:rsid w:val="00E278B4"/>
    <w:rsid w:val="00E32632"/>
    <w:rsid w:val="00E32DCD"/>
    <w:rsid w:val="00E34212"/>
    <w:rsid w:val="00E354E3"/>
    <w:rsid w:val="00E3578A"/>
    <w:rsid w:val="00E440DE"/>
    <w:rsid w:val="00E452DE"/>
    <w:rsid w:val="00E50587"/>
    <w:rsid w:val="00E5154E"/>
    <w:rsid w:val="00E51BAD"/>
    <w:rsid w:val="00E5440B"/>
    <w:rsid w:val="00E56FEC"/>
    <w:rsid w:val="00E60D9F"/>
    <w:rsid w:val="00E62B64"/>
    <w:rsid w:val="00E6707D"/>
    <w:rsid w:val="00E706F4"/>
    <w:rsid w:val="00E73E28"/>
    <w:rsid w:val="00E82784"/>
    <w:rsid w:val="00E8303A"/>
    <w:rsid w:val="00E832F5"/>
    <w:rsid w:val="00E857A7"/>
    <w:rsid w:val="00E87877"/>
    <w:rsid w:val="00EA0A48"/>
    <w:rsid w:val="00EA0E5F"/>
    <w:rsid w:val="00EA18B6"/>
    <w:rsid w:val="00EA3844"/>
    <w:rsid w:val="00EA4027"/>
    <w:rsid w:val="00EA72F4"/>
    <w:rsid w:val="00EB0E1C"/>
    <w:rsid w:val="00EB3F75"/>
    <w:rsid w:val="00EC3801"/>
    <w:rsid w:val="00ED03CE"/>
    <w:rsid w:val="00ED0542"/>
    <w:rsid w:val="00ED07EB"/>
    <w:rsid w:val="00ED080C"/>
    <w:rsid w:val="00ED43CF"/>
    <w:rsid w:val="00ED7F76"/>
    <w:rsid w:val="00EE0112"/>
    <w:rsid w:val="00EE1976"/>
    <w:rsid w:val="00EE333F"/>
    <w:rsid w:val="00EE38FE"/>
    <w:rsid w:val="00EE7E62"/>
    <w:rsid w:val="00EF0B6D"/>
    <w:rsid w:val="00EF1472"/>
    <w:rsid w:val="00EF2BFD"/>
    <w:rsid w:val="00EF57CF"/>
    <w:rsid w:val="00EF5AF1"/>
    <w:rsid w:val="00EF5BBB"/>
    <w:rsid w:val="00EF664D"/>
    <w:rsid w:val="00EF7963"/>
    <w:rsid w:val="00F01FC3"/>
    <w:rsid w:val="00F02944"/>
    <w:rsid w:val="00F055E7"/>
    <w:rsid w:val="00F14BB3"/>
    <w:rsid w:val="00F23B72"/>
    <w:rsid w:val="00F247A2"/>
    <w:rsid w:val="00F26280"/>
    <w:rsid w:val="00F314CB"/>
    <w:rsid w:val="00F34283"/>
    <w:rsid w:val="00F45F01"/>
    <w:rsid w:val="00F51023"/>
    <w:rsid w:val="00F54528"/>
    <w:rsid w:val="00F5457F"/>
    <w:rsid w:val="00F54FCD"/>
    <w:rsid w:val="00F561F6"/>
    <w:rsid w:val="00F62F7C"/>
    <w:rsid w:val="00F63BFC"/>
    <w:rsid w:val="00F64302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3468"/>
    <w:rsid w:val="00F95388"/>
    <w:rsid w:val="00FA0112"/>
    <w:rsid w:val="00FA0EBD"/>
    <w:rsid w:val="00FA33F1"/>
    <w:rsid w:val="00FA35A1"/>
    <w:rsid w:val="00FA5EE0"/>
    <w:rsid w:val="00FB2549"/>
    <w:rsid w:val="00FB363B"/>
    <w:rsid w:val="00FB3F5B"/>
    <w:rsid w:val="00FC0EEE"/>
    <w:rsid w:val="00FC1A06"/>
    <w:rsid w:val="00FC4915"/>
    <w:rsid w:val="00FC4E9F"/>
    <w:rsid w:val="00FC5E7C"/>
    <w:rsid w:val="00FC5E9E"/>
    <w:rsid w:val="00FD0A00"/>
    <w:rsid w:val="00FD0ED9"/>
    <w:rsid w:val="00FD1926"/>
    <w:rsid w:val="00FD456F"/>
    <w:rsid w:val="00FD55B4"/>
    <w:rsid w:val="00FD7DA3"/>
    <w:rsid w:val="00FE1D7B"/>
    <w:rsid w:val="00FE3C5F"/>
    <w:rsid w:val="00FE3E43"/>
    <w:rsid w:val="00FE538F"/>
    <w:rsid w:val="00FE74A4"/>
    <w:rsid w:val="00FF2FFA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qFormat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AF4A97"/>
    <w:pPr>
      <w:ind w:left="313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73B6-423C-422F-ABA0-713F86B1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RePack by SPecialiST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</cp:revision>
  <cp:lastPrinted>2021-02-24T10:01:00Z</cp:lastPrinted>
  <dcterms:created xsi:type="dcterms:W3CDTF">2021-02-25T18:52:00Z</dcterms:created>
  <dcterms:modified xsi:type="dcterms:W3CDTF">2021-02-25T18:52:00Z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